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6F0" w:rsidRPr="005916F0" w:rsidRDefault="005916F0" w:rsidP="005916F0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916F0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b/>
          <w:sz w:val="24"/>
          <w:szCs w:val="24"/>
        </w:rPr>
        <w:t>№32</w:t>
      </w:r>
    </w:p>
    <w:p w:rsidR="005916F0" w:rsidRPr="005916F0" w:rsidRDefault="005916F0" w:rsidP="005916F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6F0">
        <w:rPr>
          <w:rFonts w:ascii="Times New Roman" w:hAnsi="Times New Roman" w:cs="Times New Roman"/>
          <w:b/>
          <w:sz w:val="24"/>
          <w:szCs w:val="24"/>
        </w:rPr>
        <w:t>Тема. Принципи побудови й обробки векторних зображень. Засоби</w:t>
      </w:r>
      <w:r w:rsidR="00C304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b/>
          <w:sz w:val="24"/>
          <w:szCs w:val="24"/>
        </w:rPr>
        <w:t>граф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5916F0">
        <w:rPr>
          <w:rFonts w:ascii="Times New Roman" w:hAnsi="Times New Roman" w:cs="Times New Roman"/>
          <w:b/>
          <w:sz w:val="24"/>
          <w:szCs w:val="24"/>
        </w:rPr>
        <w:t>чного редактора, вбудованого в середовище оф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5916F0">
        <w:rPr>
          <w:rFonts w:ascii="Times New Roman" w:hAnsi="Times New Roman" w:cs="Times New Roman"/>
          <w:b/>
          <w:sz w:val="24"/>
          <w:szCs w:val="24"/>
        </w:rPr>
        <w:t>сних програм; створення простих векторних зображень. Інструменти малювання. Малювання геометричних ф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5916F0">
        <w:rPr>
          <w:rFonts w:ascii="Times New Roman" w:hAnsi="Times New Roman" w:cs="Times New Roman"/>
          <w:b/>
          <w:sz w:val="24"/>
          <w:szCs w:val="24"/>
        </w:rPr>
        <w:t>гур. Операц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5916F0">
        <w:rPr>
          <w:rFonts w:ascii="Times New Roman" w:hAnsi="Times New Roman" w:cs="Times New Roman"/>
          <w:b/>
          <w:sz w:val="24"/>
          <w:szCs w:val="24"/>
        </w:rPr>
        <w:t>ї з</w:t>
      </w:r>
      <w:r w:rsidR="00C304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b/>
          <w:sz w:val="24"/>
          <w:szCs w:val="24"/>
        </w:rPr>
        <w:t>об’єктами. Зафарбування об’єкт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5916F0">
        <w:rPr>
          <w:rFonts w:ascii="Times New Roman" w:hAnsi="Times New Roman" w:cs="Times New Roman"/>
          <w:b/>
          <w:sz w:val="24"/>
          <w:szCs w:val="24"/>
        </w:rPr>
        <w:t>в, встановлення параметр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5916F0">
        <w:rPr>
          <w:rFonts w:ascii="Times New Roman" w:hAnsi="Times New Roman" w:cs="Times New Roman"/>
          <w:b/>
          <w:sz w:val="24"/>
          <w:szCs w:val="24"/>
        </w:rPr>
        <w:t>в заливки.</w:t>
      </w:r>
    </w:p>
    <w:p w:rsidR="0010332F" w:rsidRDefault="005916F0" w:rsidP="005916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6F0">
        <w:rPr>
          <w:rFonts w:ascii="Times New Roman" w:hAnsi="Times New Roman" w:cs="Times New Roman"/>
          <w:b/>
          <w:sz w:val="24"/>
          <w:szCs w:val="24"/>
        </w:rPr>
        <w:t xml:space="preserve">Мета: </w:t>
      </w:r>
      <w:r w:rsidRPr="005916F0">
        <w:rPr>
          <w:rFonts w:ascii="Times New Roman" w:hAnsi="Times New Roman" w:cs="Times New Roman"/>
          <w:sz w:val="24"/>
          <w:szCs w:val="24"/>
        </w:rPr>
        <w:t>ввести поняття: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об’єкт;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чний прим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тив;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розглянути: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способи формування зображень з геометричних прим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тив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поняття й принципи побудови векторних зображень;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способи формування зображень з геометричних прим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тив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нструменти малювання, призначен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 xml:space="preserve"> для креслення 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й, стр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лок,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основних геометричних 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гур;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сформувати вм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ння: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створювати й редагувати зображення в документах;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створювати об’єкти, що склад</w:t>
      </w:r>
      <w:r>
        <w:rPr>
          <w:rFonts w:ascii="Times New Roman" w:hAnsi="Times New Roman" w:cs="Times New Roman"/>
          <w:sz w:val="24"/>
          <w:szCs w:val="24"/>
        </w:rPr>
        <w:t>аються з багатьох базових геомет</w:t>
      </w:r>
      <w:r w:rsidRPr="005916F0">
        <w:rPr>
          <w:rFonts w:ascii="Times New Roman" w:hAnsi="Times New Roman" w:cs="Times New Roman"/>
          <w:sz w:val="24"/>
          <w:szCs w:val="24"/>
        </w:rPr>
        <w:t>ричних 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гур;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вид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ляти, коп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ювати й перем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916F0">
        <w:rPr>
          <w:rFonts w:ascii="Times New Roman" w:hAnsi="Times New Roman" w:cs="Times New Roman"/>
          <w:sz w:val="24"/>
          <w:szCs w:val="24"/>
        </w:rPr>
        <w:t>щувати об’єкти;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F0">
        <w:rPr>
          <w:rFonts w:ascii="Times New Roman" w:hAnsi="Times New Roman" w:cs="Times New Roman"/>
          <w:sz w:val="24"/>
          <w:szCs w:val="24"/>
        </w:rPr>
        <w:t>обертати, 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дбивати й масштабувати об’єкти; розвивати вміння і навички роботи з офісними програмами; виховувати інтерес до освоєння програмної складової інформаційної системи</w:t>
      </w:r>
    </w:p>
    <w:p w:rsidR="00F42F57" w:rsidRDefault="00F42F57" w:rsidP="005916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2F57" w:rsidRPr="00F42F57" w:rsidRDefault="00F42F57" w:rsidP="00F42F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F57">
        <w:rPr>
          <w:rFonts w:ascii="Times New Roman" w:hAnsi="Times New Roman" w:cs="Times New Roman"/>
          <w:b/>
          <w:sz w:val="24"/>
          <w:szCs w:val="24"/>
        </w:rPr>
        <w:t>Х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F42F57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F42F57" w:rsidRPr="00F42F57" w:rsidRDefault="00F42F57" w:rsidP="00F42F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F57">
        <w:rPr>
          <w:rFonts w:ascii="Times New Roman" w:hAnsi="Times New Roman" w:cs="Times New Roman"/>
          <w:b/>
          <w:sz w:val="24"/>
          <w:szCs w:val="24"/>
        </w:rPr>
        <w:t>І. Орган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F42F57">
        <w:rPr>
          <w:rFonts w:ascii="Times New Roman" w:hAnsi="Times New Roman" w:cs="Times New Roman"/>
          <w:b/>
          <w:sz w:val="24"/>
          <w:szCs w:val="24"/>
        </w:rPr>
        <w:t>зац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F42F57">
        <w:rPr>
          <w:rFonts w:ascii="Times New Roman" w:hAnsi="Times New Roman" w:cs="Times New Roman"/>
          <w:b/>
          <w:sz w:val="24"/>
          <w:szCs w:val="24"/>
        </w:rPr>
        <w:t xml:space="preserve">йний етап. </w:t>
      </w:r>
    </w:p>
    <w:p w:rsidR="00453CE2" w:rsidRDefault="00453CE2" w:rsidP="00F42F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2F57" w:rsidRPr="00F42F57" w:rsidRDefault="00F42F57" w:rsidP="00F42F5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2F57">
        <w:rPr>
          <w:rFonts w:ascii="Times New Roman" w:hAnsi="Times New Roman" w:cs="Times New Roman"/>
          <w:b/>
          <w:sz w:val="24"/>
          <w:szCs w:val="24"/>
        </w:rPr>
        <w:t>ІІ. Актуал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F42F57">
        <w:rPr>
          <w:rFonts w:ascii="Times New Roman" w:hAnsi="Times New Roman" w:cs="Times New Roman"/>
          <w:b/>
          <w:sz w:val="24"/>
          <w:szCs w:val="24"/>
        </w:rPr>
        <w:t>зац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F42F57">
        <w:rPr>
          <w:rFonts w:ascii="Times New Roman" w:hAnsi="Times New Roman" w:cs="Times New Roman"/>
          <w:b/>
          <w:sz w:val="24"/>
          <w:szCs w:val="24"/>
        </w:rPr>
        <w:t>я опорних знань</w:t>
      </w:r>
    </w:p>
    <w:p w:rsidR="005916F0" w:rsidRDefault="00F42F57" w:rsidP="00F42F5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2F57">
        <w:rPr>
          <w:rFonts w:ascii="Times New Roman" w:hAnsi="Times New Roman" w:cs="Times New Roman"/>
          <w:sz w:val="24"/>
          <w:szCs w:val="24"/>
        </w:rPr>
        <w:t>На сьогодн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F42F57">
        <w:rPr>
          <w:rFonts w:ascii="Times New Roman" w:hAnsi="Times New Roman" w:cs="Times New Roman"/>
          <w:sz w:val="24"/>
          <w:szCs w:val="24"/>
        </w:rPr>
        <w:t>шньому уроц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F42F57">
        <w:rPr>
          <w:rFonts w:ascii="Times New Roman" w:hAnsi="Times New Roman" w:cs="Times New Roman"/>
          <w:sz w:val="24"/>
          <w:szCs w:val="24"/>
        </w:rPr>
        <w:t xml:space="preserve"> ми розглянемо один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F42F57">
        <w:rPr>
          <w:rFonts w:ascii="Times New Roman" w:hAnsi="Times New Roman" w:cs="Times New Roman"/>
          <w:sz w:val="24"/>
          <w:szCs w:val="24"/>
        </w:rPr>
        <w:t>з вид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F42F57">
        <w:rPr>
          <w:rFonts w:ascii="Times New Roman" w:hAnsi="Times New Roman" w:cs="Times New Roman"/>
          <w:sz w:val="24"/>
          <w:szCs w:val="24"/>
        </w:rPr>
        <w:t>в ко</w:t>
      </w:r>
      <w:r>
        <w:rPr>
          <w:rFonts w:ascii="Times New Roman" w:hAnsi="Times New Roman" w:cs="Times New Roman"/>
          <w:sz w:val="24"/>
          <w:szCs w:val="24"/>
        </w:rPr>
        <w:t>мп’ю</w:t>
      </w:r>
      <w:r w:rsidRPr="00F42F57">
        <w:rPr>
          <w:rFonts w:ascii="Times New Roman" w:hAnsi="Times New Roman" w:cs="Times New Roman"/>
          <w:sz w:val="24"/>
          <w:szCs w:val="24"/>
        </w:rPr>
        <w:t>терної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F42F57">
        <w:rPr>
          <w:rFonts w:ascii="Times New Roman" w:hAnsi="Times New Roman" w:cs="Times New Roman"/>
          <w:sz w:val="24"/>
          <w:szCs w:val="24"/>
        </w:rPr>
        <w:t>ки — векторну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F42F57">
        <w:rPr>
          <w:rFonts w:ascii="Times New Roman" w:hAnsi="Times New Roman" w:cs="Times New Roman"/>
          <w:sz w:val="24"/>
          <w:szCs w:val="24"/>
        </w:rPr>
        <w:t>ку. Нагадаємо основн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F42F57">
        <w:rPr>
          <w:rFonts w:ascii="Times New Roman" w:hAnsi="Times New Roman" w:cs="Times New Roman"/>
          <w:sz w:val="24"/>
          <w:szCs w:val="24"/>
        </w:rPr>
        <w:t xml:space="preserve"> переваги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2F57">
        <w:rPr>
          <w:rFonts w:ascii="Times New Roman" w:hAnsi="Times New Roman" w:cs="Times New Roman"/>
          <w:sz w:val="24"/>
          <w:szCs w:val="24"/>
        </w:rPr>
        <w:t>й недол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F42F57">
        <w:rPr>
          <w:rFonts w:ascii="Times New Roman" w:hAnsi="Times New Roman" w:cs="Times New Roman"/>
          <w:sz w:val="24"/>
          <w:szCs w:val="24"/>
        </w:rPr>
        <w:t>ки цього виду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F42F57">
        <w:rPr>
          <w:rFonts w:ascii="Times New Roman" w:hAnsi="Times New Roman" w:cs="Times New Roman"/>
          <w:sz w:val="24"/>
          <w:szCs w:val="24"/>
        </w:rPr>
        <w:t>ки.</w:t>
      </w:r>
    </w:p>
    <w:p w:rsidR="00173628" w:rsidRPr="00173628" w:rsidRDefault="00173628" w:rsidP="0017362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3628">
        <w:rPr>
          <w:rFonts w:ascii="Times New Roman" w:hAnsi="Times New Roman" w:cs="Times New Roman"/>
          <w:sz w:val="24"/>
          <w:szCs w:val="24"/>
        </w:rPr>
        <w:t>На вашу думку, яким чином ми</w:t>
      </w:r>
      <w:r>
        <w:rPr>
          <w:rFonts w:ascii="Times New Roman" w:hAnsi="Times New Roman" w:cs="Times New Roman"/>
          <w:sz w:val="24"/>
          <w:szCs w:val="24"/>
        </w:rPr>
        <w:t xml:space="preserve"> можемо отримати (створити) век</w:t>
      </w:r>
      <w:r w:rsidRPr="00173628">
        <w:rPr>
          <w:rFonts w:ascii="Times New Roman" w:hAnsi="Times New Roman" w:cs="Times New Roman"/>
          <w:sz w:val="24"/>
          <w:szCs w:val="24"/>
        </w:rPr>
        <w:t>торне зображення? (В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дпов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 xml:space="preserve"> учн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в.)</w:t>
      </w:r>
    </w:p>
    <w:p w:rsidR="00173628" w:rsidRDefault="00173628" w:rsidP="001736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628" w:rsidRPr="00173628" w:rsidRDefault="00173628" w:rsidP="001736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628">
        <w:rPr>
          <w:rFonts w:ascii="Times New Roman" w:hAnsi="Times New Roman" w:cs="Times New Roman"/>
          <w:b/>
          <w:sz w:val="24"/>
          <w:szCs w:val="24"/>
        </w:rPr>
        <w:t>ІІІ. Оголошення теми і мети уроку, мотивація навчальної діяльності</w:t>
      </w:r>
    </w:p>
    <w:p w:rsidR="00453CE2" w:rsidRDefault="00453CE2" w:rsidP="001736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628" w:rsidRPr="00173628" w:rsidRDefault="00173628" w:rsidP="001736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3628">
        <w:rPr>
          <w:rFonts w:ascii="Times New Roman" w:hAnsi="Times New Roman" w:cs="Times New Roman"/>
          <w:b/>
          <w:sz w:val="24"/>
          <w:szCs w:val="24"/>
        </w:rPr>
        <w:t>І</w:t>
      </w:r>
      <w:r w:rsidRPr="0017362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73628">
        <w:rPr>
          <w:rFonts w:ascii="Times New Roman" w:hAnsi="Times New Roman" w:cs="Times New Roman"/>
          <w:b/>
          <w:sz w:val="24"/>
          <w:szCs w:val="24"/>
        </w:rPr>
        <w:t>. Вивчення нового матер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173628">
        <w:rPr>
          <w:rFonts w:ascii="Times New Roman" w:hAnsi="Times New Roman" w:cs="Times New Roman"/>
          <w:b/>
          <w:sz w:val="24"/>
          <w:szCs w:val="24"/>
        </w:rPr>
        <w:t>алу</w:t>
      </w:r>
    </w:p>
    <w:p w:rsidR="00932E77" w:rsidRDefault="00932E77" w:rsidP="0017362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2E77" w:rsidRPr="00932E77" w:rsidRDefault="00932E77" w:rsidP="0017362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E77">
        <w:rPr>
          <w:rFonts w:ascii="Times New Roman" w:hAnsi="Times New Roman" w:cs="Times New Roman"/>
          <w:b/>
          <w:sz w:val="24"/>
          <w:szCs w:val="24"/>
        </w:rPr>
        <w:t>1. Графічні об’єкти в тексті</w:t>
      </w:r>
    </w:p>
    <w:p w:rsidR="00173628" w:rsidRPr="00173628" w:rsidRDefault="00173628" w:rsidP="0017362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3628">
        <w:rPr>
          <w:rFonts w:ascii="Times New Roman" w:hAnsi="Times New Roman" w:cs="Times New Roman"/>
          <w:sz w:val="24"/>
          <w:szCs w:val="24"/>
        </w:rPr>
        <w:t>Часто п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 xml:space="preserve">д час створення </w:t>
      </w:r>
      <w:r>
        <w:rPr>
          <w:rFonts w:ascii="Times New Roman" w:hAnsi="Times New Roman" w:cs="Times New Roman"/>
          <w:sz w:val="24"/>
          <w:szCs w:val="24"/>
        </w:rPr>
        <w:t>текстового документа виникає не</w:t>
      </w:r>
      <w:r w:rsidRPr="00173628">
        <w:rPr>
          <w:rFonts w:ascii="Times New Roman" w:hAnsi="Times New Roman" w:cs="Times New Roman"/>
          <w:sz w:val="24"/>
          <w:szCs w:val="24"/>
        </w:rPr>
        <w:t>обх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дн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сть вставити до нього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чне зображення, яке може бути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люстрац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єю до зм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сту тексту (рисунок, фотограф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 xml:space="preserve">я, схема, </w:t>
      </w:r>
      <w:r>
        <w:rPr>
          <w:rFonts w:ascii="Times New Roman" w:hAnsi="Times New Roman" w:cs="Times New Roman"/>
          <w:sz w:val="24"/>
          <w:szCs w:val="24"/>
        </w:rPr>
        <w:t xml:space="preserve">діаграма </w:t>
      </w:r>
      <w:r w:rsidRPr="00173628">
        <w:rPr>
          <w:rFonts w:ascii="Times New Roman" w:hAnsi="Times New Roman" w:cs="Times New Roman"/>
          <w:sz w:val="24"/>
          <w:szCs w:val="24"/>
        </w:rPr>
        <w:t>тощо) або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чним оформленням документа (рамки, розд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лювач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628">
        <w:rPr>
          <w:rFonts w:ascii="Times New Roman" w:hAnsi="Times New Roman" w:cs="Times New Roman"/>
          <w:sz w:val="24"/>
          <w:szCs w:val="24"/>
        </w:rPr>
        <w:t>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чн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 xml:space="preserve"> маркери списк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в, логотипи тощо).</w:t>
      </w:r>
    </w:p>
    <w:p w:rsidR="00173628" w:rsidRPr="00173628" w:rsidRDefault="00173628" w:rsidP="0017362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3628">
        <w:rPr>
          <w:rFonts w:ascii="Times New Roman" w:hAnsi="Times New Roman" w:cs="Times New Roman"/>
          <w:sz w:val="24"/>
          <w:szCs w:val="24"/>
        </w:rPr>
        <w:t>В оф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>сних додатках використов</w:t>
      </w:r>
      <w:r>
        <w:rPr>
          <w:rFonts w:ascii="Times New Roman" w:hAnsi="Times New Roman" w:cs="Times New Roman"/>
          <w:sz w:val="24"/>
          <w:szCs w:val="24"/>
        </w:rPr>
        <w:t>ується два типи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чних зобра</w:t>
      </w:r>
      <w:r w:rsidRPr="00173628">
        <w:rPr>
          <w:rFonts w:ascii="Times New Roman" w:hAnsi="Times New Roman" w:cs="Times New Roman"/>
          <w:sz w:val="24"/>
          <w:szCs w:val="24"/>
        </w:rPr>
        <w:t>жень:</w:t>
      </w:r>
    </w:p>
    <w:p w:rsidR="00173628" w:rsidRPr="005F5FD6" w:rsidRDefault="00173628" w:rsidP="005F5F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FD6">
        <w:rPr>
          <w:rFonts w:ascii="Times New Roman" w:hAnsi="Times New Roman" w:cs="Times New Roman"/>
          <w:sz w:val="24"/>
          <w:szCs w:val="24"/>
        </w:rPr>
        <w:t>малюнки — зображення, як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F5FD6">
        <w:rPr>
          <w:rFonts w:ascii="Times New Roman" w:hAnsi="Times New Roman" w:cs="Times New Roman"/>
          <w:sz w:val="24"/>
          <w:szCs w:val="24"/>
        </w:rPr>
        <w:t xml:space="preserve"> вставляються в документ із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F5FD6">
        <w:rPr>
          <w:rFonts w:ascii="Times New Roman" w:hAnsi="Times New Roman" w:cs="Times New Roman"/>
          <w:sz w:val="24"/>
          <w:szCs w:val="24"/>
        </w:rPr>
        <w:t>чних файл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F5FD6">
        <w:rPr>
          <w:rFonts w:ascii="Times New Roman" w:hAnsi="Times New Roman" w:cs="Times New Roman"/>
          <w:sz w:val="24"/>
          <w:szCs w:val="24"/>
        </w:rPr>
        <w:t>в або програм;</w:t>
      </w:r>
    </w:p>
    <w:p w:rsidR="00173628" w:rsidRPr="005F5FD6" w:rsidRDefault="00173628" w:rsidP="005F5FD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5FD6">
        <w:rPr>
          <w:rFonts w:ascii="Times New Roman" w:hAnsi="Times New Roman" w:cs="Times New Roman"/>
          <w:sz w:val="24"/>
          <w:szCs w:val="24"/>
        </w:rPr>
        <w:t>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F5FD6">
        <w:rPr>
          <w:rFonts w:ascii="Times New Roman" w:hAnsi="Times New Roman" w:cs="Times New Roman"/>
          <w:sz w:val="24"/>
          <w:szCs w:val="24"/>
        </w:rPr>
        <w:t>чн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F5FD6">
        <w:rPr>
          <w:rFonts w:ascii="Times New Roman" w:hAnsi="Times New Roman" w:cs="Times New Roman"/>
          <w:sz w:val="24"/>
          <w:szCs w:val="24"/>
        </w:rPr>
        <w:t xml:space="preserve"> об’єкти</w:t>
      </w:r>
      <w:r w:rsidR="00C304EE">
        <w:rPr>
          <w:rFonts w:ascii="Times New Roman" w:hAnsi="Times New Roman" w:cs="Times New Roman"/>
          <w:sz w:val="24"/>
          <w:szCs w:val="24"/>
        </w:rPr>
        <w:t xml:space="preserve"> </w:t>
      </w:r>
      <w:r w:rsidRPr="005F5FD6">
        <w:rPr>
          <w:rFonts w:ascii="Times New Roman" w:hAnsi="Times New Roman" w:cs="Times New Roman"/>
          <w:sz w:val="24"/>
          <w:szCs w:val="24"/>
        </w:rPr>
        <w:t>—</w:t>
      </w:r>
      <w:r w:rsidR="00C304EE">
        <w:rPr>
          <w:rFonts w:ascii="Times New Roman" w:hAnsi="Times New Roman" w:cs="Times New Roman"/>
          <w:sz w:val="24"/>
          <w:szCs w:val="24"/>
        </w:rPr>
        <w:t xml:space="preserve"> </w:t>
      </w:r>
      <w:r w:rsidRPr="005F5FD6">
        <w:rPr>
          <w:rFonts w:ascii="Times New Roman" w:hAnsi="Times New Roman" w:cs="Times New Roman"/>
          <w:sz w:val="24"/>
          <w:szCs w:val="24"/>
        </w:rPr>
        <w:t>зображення, як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F5FD6">
        <w:rPr>
          <w:rFonts w:ascii="Times New Roman" w:hAnsi="Times New Roman" w:cs="Times New Roman"/>
          <w:sz w:val="24"/>
          <w:szCs w:val="24"/>
        </w:rPr>
        <w:t xml:space="preserve"> створен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F5FD6">
        <w:rPr>
          <w:rFonts w:ascii="Times New Roman" w:hAnsi="Times New Roman" w:cs="Times New Roman"/>
          <w:sz w:val="24"/>
          <w:szCs w:val="24"/>
        </w:rPr>
        <w:t xml:space="preserve"> за допомогою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F5FD6">
        <w:rPr>
          <w:rFonts w:ascii="Times New Roman" w:hAnsi="Times New Roman" w:cs="Times New Roman"/>
          <w:sz w:val="24"/>
          <w:szCs w:val="24"/>
        </w:rPr>
        <w:t>нструмент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F5FD6">
        <w:rPr>
          <w:rFonts w:ascii="Times New Roman" w:hAnsi="Times New Roman" w:cs="Times New Roman"/>
          <w:sz w:val="24"/>
          <w:szCs w:val="24"/>
        </w:rPr>
        <w:t>в самих оф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F5FD6">
        <w:rPr>
          <w:rFonts w:ascii="Times New Roman" w:hAnsi="Times New Roman" w:cs="Times New Roman"/>
          <w:sz w:val="24"/>
          <w:szCs w:val="24"/>
        </w:rPr>
        <w:t>сних додатк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5F5FD6">
        <w:rPr>
          <w:rFonts w:ascii="Times New Roman" w:hAnsi="Times New Roman" w:cs="Times New Roman"/>
          <w:sz w:val="24"/>
          <w:szCs w:val="24"/>
        </w:rPr>
        <w:t>в.</w:t>
      </w:r>
    </w:p>
    <w:p w:rsidR="007D06B2" w:rsidRPr="007D06B2" w:rsidRDefault="00173628" w:rsidP="007D06B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3628">
        <w:rPr>
          <w:rFonts w:ascii="Times New Roman" w:hAnsi="Times New Roman" w:cs="Times New Roman"/>
          <w:sz w:val="24"/>
          <w:szCs w:val="24"/>
        </w:rPr>
        <w:t>Малюнки до документа можна вставити 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628">
        <w:rPr>
          <w:rFonts w:ascii="Times New Roman" w:hAnsi="Times New Roman" w:cs="Times New Roman"/>
          <w:sz w:val="24"/>
          <w:szCs w:val="24"/>
        </w:rPr>
        <w:t>колекц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 xml:space="preserve">ї </w:t>
      </w:r>
      <w:proofErr w:type="spellStart"/>
      <w:r w:rsidRPr="00173628">
        <w:rPr>
          <w:rFonts w:ascii="Times New Roman" w:hAnsi="Times New Roman" w:cs="Times New Roman"/>
          <w:sz w:val="24"/>
          <w:szCs w:val="24"/>
        </w:rPr>
        <w:t>M</w:t>
      </w:r>
      <w:r w:rsidR="00C304EE">
        <w:rPr>
          <w:rFonts w:ascii="Times New Roman" w:hAnsi="Times New Roman" w:cs="Times New Roman"/>
          <w:sz w:val="24"/>
          <w:szCs w:val="24"/>
        </w:rPr>
        <w:t>іс</w:t>
      </w:r>
      <w:r w:rsidRPr="00173628">
        <w:rPr>
          <w:rFonts w:ascii="Times New Roman" w:hAnsi="Times New Roman" w:cs="Times New Roman"/>
          <w:sz w:val="24"/>
          <w:szCs w:val="24"/>
        </w:rPr>
        <w:t>r</w:t>
      </w:r>
      <w:r w:rsidR="00C304EE">
        <w:rPr>
          <w:rFonts w:ascii="Times New Roman" w:hAnsi="Times New Roman" w:cs="Times New Roman"/>
          <w:sz w:val="24"/>
          <w:szCs w:val="24"/>
        </w:rPr>
        <w:t>о</w:t>
      </w:r>
      <w:r w:rsidRPr="00173628">
        <w:rPr>
          <w:rFonts w:ascii="Times New Roman" w:hAnsi="Times New Roman" w:cs="Times New Roman"/>
          <w:sz w:val="24"/>
          <w:szCs w:val="24"/>
        </w:rPr>
        <w:t>s</w:t>
      </w:r>
      <w:r w:rsidR="00C304EE">
        <w:rPr>
          <w:rFonts w:ascii="Times New Roman" w:hAnsi="Times New Roman" w:cs="Times New Roman"/>
          <w:sz w:val="24"/>
          <w:szCs w:val="24"/>
        </w:rPr>
        <w:t>о</w:t>
      </w:r>
      <w:r w:rsidRPr="00173628">
        <w:rPr>
          <w:rFonts w:ascii="Times New Roman" w:hAnsi="Times New Roman" w:cs="Times New Roman"/>
          <w:sz w:val="24"/>
          <w:szCs w:val="24"/>
        </w:rPr>
        <w:t>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4EE">
        <w:rPr>
          <w:rFonts w:ascii="Times New Roman" w:hAnsi="Times New Roman" w:cs="Times New Roman"/>
          <w:sz w:val="24"/>
          <w:szCs w:val="24"/>
        </w:rPr>
        <w:t>С</w:t>
      </w:r>
      <w:r w:rsidRPr="00173628">
        <w:rPr>
          <w:rFonts w:ascii="Times New Roman" w:hAnsi="Times New Roman" w:cs="Times New Roman"/>
          <w:sz w:val="24"/>
          <w:szCs w:val="24"/>
        </w:rPr>
        <w:t>l</w:t>
      </w:r>
      <w:r w:rsidR="00C304EE">
        <w:rPr>
          <w:rFonts w:ascii="Times New Roman" w:hAnsi="Times New Roman" w:cs="Times New Roman"/>
          <w:sz w:val="24"/>
          <w:szCs w:val="24"/>
        </w:rPr>
        <w:t>іра</w:t>
      </w:r>
      <w:r w:rsidRPr="00173628">
        <w:rPr>
          <w:rFonts w:ascii="Times New Roman" w:hAnsi="Times New Roman" w:cs="Times New Roman"/>
          <w:sz w:val="24"/>
          <w:szCs w:val="24"/>
        </w:rPr>
        <w:t>rt</w:t>
      </w:r>
      <w:proofErr w:type="spellEnd"/>
      <w:r w:rsidRPr="00173628">
        <w:rPr>
          <w:rFonts w:ascii="Times New Roman" w:hAnsi="Times New Roman" w:cs="Times New Roman"/>
          <w:sz w:val="24"/>
          <w:szCs w:val="24"/>
        </w:rPr>
        <w:t>, яка створена розробника</w:t>
      </w:r>
      <w:r>
        <w:rPr>
          <w:rFonts w:ascii="Times New Roman" w:hAnsi="Times New Roman" w:cs="Times New Roman"/>
          <w:sz w:val="24"/>
          <w:szCs w:val="24"/>
        </w:rPr>
        <w:t xml:space="preserve">ми MS </w:t>
      </w:r>
      <w:proofErr w:type="spellStart"/>
      <w:r w:rsidR="00C304E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ff</w:t>
      </w:r>
      <w:r w:rsidR="00C304EE">
        <w:rPr>
          <w:rFonts w:ascii="Times New Roman" w:hAnsi="Times New Roman" w:cs="Times New Roman"/>
          <w:sz w:val="24"/>
          <w:szCs w:val="24"/>
        </w:rPr>
        <w:t>ісе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входить до одной</w:t>
      </w:r>
      <w:r w:rsidRPr="00173628">
        <w:rPr>
          <w:rFonts w:ascii="Times New Roman" w:hAnsi="Times New Roman" w:cs="Times New Roman"/>
          <w:sz w:val="24"/>
          <w:szCs w:val="24"/>
        </w:rPr>
        <w:t>менного пакета програм, 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628">
        <w:rPr>
          <w:rFonts w:ascii="Times New Roman" w:hAnsi="Times New Roman" w:cs="Times New Roman"/>
          <w:sz w:val="24"/>
          <w:szCs w:val="24"/>
        </w:rPr>
        <w:t>Інтернету, 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628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лекц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чних зобра</w:t>
      </w:r>
      <w:r w:rsidRPr="00173628">
        <w:rPr>
          <w:rFonts w:ascii="Times New Roman" w:hAnsi="Times New Roman" w:cs="Times New Roman"/>
          <w:sz w:val="24"/>
          <w:szCs w:val="24"/>
        </w:rPr>
        <w:t>жень на дисках. Також до докум</w:t>
      </w:r>
      <w:r>
        <w:rPr>
          <w:rFonts w:ascii="Times New Roman" w:hAnsi="Times New Roman" w:cs="Times New Roman"/>
          <w:sz w:val="24"/>
          <w:szCs w:val="24"/>
        </w:rPr>
        <w:t>ента можна вставити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зо</w:t>
      </w:r>
      <w:r w:rsidRPr="00173628">
        <w:rPr>
          <w:rFonts w:ascii="Times New Roman" w:hAnsi="Times New Roman" w:cs="Times New Roman"/>
          <w:sz w:val="24"/>
          <w:szCs w:val="24"/>
        </w:rPr>
        <w:t>браження, що створен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173628">
        <w:rPr>
          <w:rFonts w:ascii="Times New Roman" w:hAnsi="Times New Roman" w:cs="Times New Roman"/>
          <w:sz w:val="24"/>
          <w:szCs w:val="24"/>
        </w:rPr>
        <w:t xml:space="preserve"> за допомогою прикладних програм,</w:t>
      </w:r>
      <w:r w:rsidR="007D0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6B2">
        <w:rPr>
          <w:rFonts w:ascii="Times New Roman" w:hAnsi="Times New Roman" w:cs="Times New Roman"/>
          <w:sz w:val="24"/>
          <w:szCs w:val="24"/>
        </w:rPr>
        <w:t>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="007D06B2">
        <w:rPr>
          <w:rFonts w:ascii="Times New Roman" w:hAnsi="Times New Roman" w:cs="Times New Roman"/>
          <w:sz w:val="24"/>
          <w:szCs w:val="24"/>
        </w:rPr>
        <w:t>дсканован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="007D06B2">
        <w:rPr>
          <w:rFonts w:ascii="Times New Roman" w:hAnsi="Times New Roman" w:cs="Times New Roman"/>
          <w:sz w:val="24"/>
          <w:szCs w:val="24"/>
        </w:rPr>
        <w:t xml:space="preserve"> авторськ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="007D06B2">
        <w:rPr>
          <w:rFonts w:ascii="Times New Roman" w:hAnsi="Times New Roman" w:cs="Times New Roman"/>
          <w:sz w:val="24"/>
          <w:szCs w:val="24"/>
        </w:rPr>
        <w:t xml:space="preserve"> ри</w:t>
      </w:r>
      <w:r w:rsidR="007D06B2" w:rsidRPr="007D06B2">
        <w:rPr>
          <w:rFonts w:ascii="Times New Roman" w:hAnsi="Times New Roman" w:cs="Times New Roman"/>
          <w:sz w:val="24"/>
          <w:szCs w:val="24"/>
        </w:rPr>
        <w:t>сунки, фотограф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="007D06B2" w:rsidRPr="007D06B2">
        <w:rPr>
          <w:rFonts w:ascii="Times New Roman" w:hAnsi="Times New Roman" w:cs="Times New Roman"/>
          <w:sz w:val="24"/>
          <w:szCs w:val="24"/>
        </w:rPr>
        <w:t>ї, малюнки</w:t>
      </w:r>
      <w:r w:rsidR="007D06B2">
        <w:rPr>
          <w:rFonts w:ascii="Times New Roman" w:hAnsi="Times New Roman" w:cs="Times New Roman"/>
          <w:sz w:val="24"/>
          <w:szCs w:val="24"/>
        </w:rPr>
        <w:t xml:space="preserve"> </w:t>
      </w:r>
      <w:r w:rsidR="007D06B2" w:rsidRPr="007D06B2">
        <w:rPr>
          <w:rFonts w:ascii="Times New Roman" w:hAnsi="Times New Roman" w:cs="Times New Roman"/>
          <w:sz w:val="24"/>
          <w:szCs w:val="24"/>
        </w:rPr>
        <w:t>з</w:t>
      </w:r>
      <w:r w:rsidR="00C304EE">
        <w:rPr>
          <w:rFonts w:ascii="Times New Roman" w:hAnsi="Times New Roman" w:cs="Times New Roman"/>
          <w:sz w:val="24"/>
          <w:szCs w:val="24"/>
        </w:rPr>
        <w:t xml:space="preserve"> </w:t>
      </w:r>
      <w:r w:rsidR="007D06B2" w:rsidRPr="007D06B2">
        <w:rPr>
          <w:rFonts w:ascii="Times New Roman" w:hAnsi="Times New Roman" w:cs="Times New Roman"/>
          <w:sz w:val="24"/>
          <w:szCs w:val="24"/>
        </w:rPr>
        <w:t>журнал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="007D06B2" w:rsidRPr="007D06B2">
        <w:rPr>
          <w:rFonts w:ascii="Times New Roman" w:hAnsi="Times New Roman" w:cs="Times New Roman"/>
          <w:sz w:val="24"/>
          <w:szCs w:val="24"/>
        </w:rPr>
        <w:t>в, книг тощо.</w:t>
      </w:r>
    </w:p>
    <w:p w:rsidR="007D06B2" w:rsidRDefault="007D06B2" w:rsidP="007D06B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об’єкти створю</w:t>
      </w:r>
      <w:r w:rsidRPr="007D06B2">
        <w:rPr>
          <w:rFonts w:ascii="Times New Roman" w:hAnsi="Times New Roman" w:cs="Times New Roman"/>
          <w:sz w:val="24"/>
          <w:szCs w:val="24"/>
        </w:rPr>
        <w:t>ються з</w:t>
      </w:r>
      <w:r w:rsidR="00C304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6B2">
        <w:rPr>
          <w:rFonts w:ascii="Times New Roman" w:hAnsi="Times New Roman" w:cs="Times New Roman"/>
          <w:sz w:val="24"/>
          <w:szCs w:val="24"/>
        </w:rPr>
        <w:t>автоф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7D06B2">
        <w:rPr>
          <w:rFonts w:ascii="Times New Roman" w:hAnsi="Times New Roman" w:cs="Times New Roman"/>
          <w:sz w:val="24"/>
          <w:szCs w:val="24"/>
        </w:rPr>
        <w:t>гур</w:t>
      </w:r>
      <w:proofErr w:type="spellEnd"/>
      <w:r w:rsidRPr="007D06B2">
        <w:rPr>
          <w:rFonts w:ascii="Times New Roman" w:hAnsi="Times New Roman" w:cs="Times New Roman"/>
          <w:sz w:val="24"/>
          <w:szCs w:val="24"/>
        </w:rPr>
        <w:t xml:space="preserve"> (готових</w:t>
      </w:r>
      <w:r>
        <w:rPr>
          <w:rFonts w:ascii="Times New Roman" w:hAnsi="Times New Roman" w:cs="Times New Roman"/>
          <w:sz w:val="24"/>
          <w:szCs w:val="24"/>
        </w:rPr>
        <w:t xml:space="preserve">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чних прим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тив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в), 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гурних напис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r w:rsidR="00C304E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rd</w:t>
      </w:r>
      <w:r w:rsidR="00C304E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rt</w:t>
      </w:r>
      <w:proofErr w:type="spellEnd"/>
      <w:r>
        <w:rPr>
          <w:rFonts w:ascii="Times New Roman" w:hAnsi="Times New Roman" w:cs="Times New Roman"/>
          <w:sz w:val="24"/>
          <w:szCs w:val="24"/>
        </w:rPr>
        <w:t>, ор</w:t>
      </w:r>
      <w:r w:rsidRPr="007D06B2">
        <w:rPr>
          <w:rFonts w:ascii="Times New Roman" w:hAnsi="Times New Roman" w:cs="Times New Roman"/>
          <w:sz w:val="24"/>
          <w:szCs w:val="24"/>
        </w:rPr>
        <w:t>ган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7D06B2">
        <w:rPr>
          <w:rFonts w:ascii="Times New Roman" w:hAnsi="Times New Roman" w:cs="Times New Roman"/>
          <w:sz w:val="24"/>
          <w:szCs w:val="24"/>
        </w:rPr>
        <w:t>зац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7D06B2">
        <w:rPr>
          <w:rFonts w:ascii="Times New Roman" w:hAnsi="Times New Roman" w:cs="Times New Roman"/>
          <w:sz w:val="24"/>
          <w:szCs w:val="24"/>
        </w:rPr>
        <w:t>йних 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7D06B2">
        <w:rPr>
          <w:rFonts w:ascii="Times New Roman" w:hAnsi="Times New Roman" w:cs="Times New Roman"/>
          <w:sz w:val="24"/>
          <w:szCs w:val="24"/>
        </w:rPr>
        <w:t>аграм. Ус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7D0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ці об’єкти є векторними зобра</w:t>
      </w:r>
      <w:r w:rsidRPr="007D06B2">
        <w:rPr>
          <w:rFonts w:ascii="Times New Roman" w:hAnsi="Times New Roman" w:cs="Times New Roman"/>
          <w:sz w:val="24"/>
          <w:szCs w:val="24"/>
        </w:rPr>
        <w:t>женнями.</w:t>
      </w:r>
    </w:p>
    <w:p w:rsidR="00932E77" w:rsidRDefault="00932E77" w:rsidP="00932E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2E77" w:rsidRPr="00932E77" w:rsidRDefault="00932E77" w:rsidP="00932E7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E77">
        <w:rPr>
          <w:rFonts w:ascii="Times New Roman" w:hAnsi="Times New Roman" w:cs="Times New Roman"/>
          <w:b/>
          <w:sz w:val="24"/>
          <w:szCs w:val="24"/>
        </w:rPr>
        <w:t>2. Панель</w:t>
      </w:r>
      <w:r w:rsidR="00453C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E77">
        <w:rPr>
          <w:rFonts w:ascii="Times New Roman" w:hAnsi="Times New Roman" w:cs="Times New Roman"/>
          <w:b/>
          <w:sz w:val="24"/>
          <w:szCs w:val="24"/>
        </w:rPr>
        <w:t>Малювання</w:t>
      </w:r>
    </w:p>
    <w:p w:rsidR="00932E77" w:rsidRDefault="00932E77" w:rsidP="00932E7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2E77">
        <w:rPr>
          <w:rFonts w:ascii="Times New Roman" w:hAnsi="Times New Roman" w:cs="Times New Roman"/>
          <w:sz w:val="24"/>
          <w:szCs w:val="24"/>
        </w:rPr>
        <w:t>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932E77">
        <w:rPr>
          <w:rFonts w:ascii="Times New Roman" w:hAnsi="Times New Roman" w:cs="Times New Roman"/>
          <w:sz w:val="24"/>
          <w:szCs w:val="24"/>
        </w:rPr>
        <w:t>чн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932E77">
        <w:rPr>
          <w:rFonts w:ascii="Times New Roman" w:hAnsi="Times New Roman" w:cs="Times New Roman"/>
          <w:sz w:val="24"/>
          <w:szCs w:val="24"/>
        </w:rPr>
        <w:t xml:space="preserve"> об’єкти в </w:t>
      </w:r>
      <w:proofErr w:type="spellStart"/>
      <w:r w:rsidRPr="00932E77">
        <w:rPr>
          <w:rFonts w:ascii="Times New Roman" w:hAnsi="Times New Roman" w:cs="Times New Roman"/>
          <w:sz w:val="24"/>
          <w:szCs w:val="24"/>
        </w:rPr>
        <w:t>W</w:t>
      </w:r>
      <w:r w:rsidR="00C304EE">
        <w:rPr>
          <w:rFonts w:ascii="Times New Roman" w:hAnsi="Times New Roman" w:cs="Times New Roman"/>
          <w:sz w:val="24"/>
          <w:szCs w:val="24"/>
        </w:rPr>
        <w:t>о</w:t>
      </w:r>
      <w:r w:rsidRPr="00932E77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932E77">
        <w:rPr>
          <w:rFonts w:ascii="Times New Roman" w:hAnsi="Times New Roman" w:cs="Times New Roman"/>
          <w:sz w:val="24"/>
          <w:szCs w:val="24"/>
        </w:rPr>
        <w:t xml:space="preserve"> можн</w:t>
      </w:r>
      <w:r>
        <w:rPr>
          <w:rFonts w:ascii="Times New Roman" w:hAnsi="Times New Roman" w:cs="Times New Roman"/>
          <w:sz w:val="24"/>
          <w:szCs w:val="24"/>
        </w:rPr>
        <w:t>а створювати й редагувати, вико</w:t>
      </w:r>
      <w:r w:rsidRPr="00932E77">
        <w:rPr>
          <w:rFonts w:ascii="Times New Roman" w:hAnsi="Times New Roman" w:cs="Times New Roman"/>
          <w:sz w:val="24"/>
          <w:szCs w:val="24"/>
        </w:rPr>
        <w:t xml:space="preserve">ристовуючи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932E77">
        <w:rPr>
          <w:rFonts w:ascii="Times New Roman" w:hAnsi="Times New Roman" w:cs="Times New Roman"/>
          <w:sz w:val="24"/>
          <w:szCs w:val="24"/>
        </w:rPr>
        <w:t>нструменти панел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932E77">
        <w:rPr>
          <w:rFonts w:ascii="Times New Roman" w:hAnsi="Times New Roman" w:cs="Times New Roman"/>
          <w:sz w:val="24"/>
          <w:szCs w:val="24"/>
        </w:rPr>
        <w:t xml:space="preserve"> Малювання.</w:t>
      </w:r>
    </w:p>
    <w:p w:rsidR="00B742D0" w:rsidRDefault="00B742D0" w:rsidP="00B742D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42D0">
        <w:rPr>
          <w:rFonts w:ascii="Times New Roman" w:hAnsi="Times New Roman" w:cs="Times New Roman"/>
          <w:sz w:val="24"/>
          <w:szCs w:val="24"/>
        </w:rPr>
        <w:t>Щоб показати на екран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 xml:space="preserve"> па</w:t>
      </w:r>
      <w:r>
        <w:rPr>
          <w:rFonts w:ascii="Times New Roman" w:hAnsi="Times New Roman" w:cs="Times New Roman"/>
          <w:sz w:val="24"/>
          <w:szCs w:val="24"/>
        </w:rPr>
        <w:t xml:space="preserve">нель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нструмент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Малювання, по</w:t>
      </w:r>
      <w:r w:rsidRPr="00B742D0">
        <w:rPr>
          <w:rFonts w:ascii="Times New Roman" w:hAnsi="Times New Roman" w:cs="Times New Roman"/>
          <w:sz w:val="24"/>
          <w:szCs w:val="24"/>
        </w:rPr>
        <w:t>тр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>бно встановити позначку прапорця б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>ля назви ц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>єї панел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 xml:space="preserve"> в пункт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42D0">
        <w:rPr>
          <w:rFonts w:ascii="Times New Roman" w:hAnsi="Times New Roman" w:cs="Times New Roman"/>
          <w:sz w:val="24"/>
          <w:szCs w:val="24"/>
        </w:rPr>
        <w:t>Панел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 xml:space="preserve">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>нструмент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>в меню Вигл</w:t>
      </w:r>
      <w:r>
        <w:rPr>
          <w:rFonts w:ascii="Times New Roman" w:hAnsi="Times New Roman" w:cs="Times New Roman"/>
          <w:sz w:val="24"/>
          <w:szCs w:val="24"/>
        </w:rPr>
        <w:t>яд або натиснути кнопку на Стан</w:t>
      </w:r>
      <w:r w:rsidRPr="00B742D0">
        <w:rPr>
          <w:rFonts w:ascii="Times New Roman" w:hAnsi="Times New Roman" w:cs="Times New Roman"/>
          <w:sz w:val="24"/>
          <w:szCs w:val="24"/>
        </w:rPr>
        <w:t>дартн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>й панел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 xml:space="preserve">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>нструмент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B742D0">
        <w:rPr>
          <w:rFonts w:ascii="Times New Roman" w:hAnsi="Times New Roman" w:cs="Times New Roman"/>
          <w:sz w:val="24"/>
          <w:szCs w:val="24"/>
        </w:rPr>
        <w:t>в.</w:t>
      </w:r>
    </w:p>
    <w:p w:rsidR="00453CE2" w:rsidRDefault="00453CE2" w:rsidP="00B742D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53CE2" w:rsidRDefault="00453CE2" w:rsidP="00B742D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3CE2">
        <w:rPr>
          <w:rFonts w:ascii="Times New Roman" w:hAnsi="Times New Roman" w:cs="Times New Roman"/>
          <w:sz w:val="24"/>
          <w:szCs w:val="24"/>
        </w:rPr>
        <w:lastRenderedPageBreak/>
        <w:t>Призначення кнопок панел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453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інструментів </w:t>
      </w:r>
      <w:r w:rsidRPr="00453CE2">
        <w:rPr>
          <w:rFonts w:ascii="Times New Roman" w:hAnsi="Times New Roman" w:cs="Times New Roman"/>
          <w:sz w:val="24"/>
          <w:szCs w:val="24"/>
        </w:rPr>
        <w:t>Малювання</w:t>
      </w:r>
    </w:p>
    <w:tbl>
      <w:tblPr>
        <w:tblStyle w:val="a4"/>
        <w:tblW w:w="0" w:type="auto"/>
        <w:tblLook w:val="04A0"/>
      </w:tblPr>
      <w:tblGrid>
        <w:gridCol w:w="2235"/>
        <w:gridCol w:w="8753"/>
      </w:tblGrid>
      <w:tr w:rsidR="00453CE2" w:rsidTr="00453CE2">
        <w:tc>
          <w:tcPr>
            <w:tcW w:w="2235" w:type="dxa"/>
          </w:tcPr>
          <w:p w:rsidR="00453CE2" w:rsidRPr="00453CE2" w:rsidRDefault="00453CE2" w:rsidP="0045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</w:p>
        </w:tc>
        <w:tc>
          <w:tcPr>
            <w:tcW w:w="8753" w:type="dxa"/>
          </w:tcPr>
          <w:p w:rsidR="00453CE2" w:rsidRPr="00453CE2" w:rsidRDefault="00453CE2" w:rsidP="00453C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b/>
                <w:sz w:val="24"/>
                <w:szCs w:val="24"/>
              </w:rPr>
              <w:t>Призначення</w:t>
            </w:r>
          </w:p>
        </w:tc>
      </w:tr>
      <w:tr w:rsidR="00453CE2" w:rsidTr="009E4D78">
        <w:tc>
          <w:tcPr>
            <w:tcW w:w="10988" w:type="dxa"/>
            <w:gridSpan w:val="2"/>
          </w:tcPr>
          <w:p w:rsidR="00453CE2" w:rsidRPr="00453CE2" w:rsidRDefault="00453CE2" w:rsidP="00453C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Кнопки для малювання граф</w:t>
            </w:r>
            <w:r w:rsidR="00C30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чних елемент</w:t>
            </w:r>
            <w:r w:rsidR="00C30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</w:tr>
      <w:tr w:rsidR="00453CE2" w:rsidTr="00453CE2">
        <w:tc>
          <w:tcPr>
            <w:tcW w:w="2235" w:type="dxa"/>
          </w:tcPr>
          <w:p w:rsidR="00453CE2" w:rsidRDefault="00453CE2" w:rsidP="00453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Автоф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гури</w:t>
            </w:r>
            <w:proofErr w:type="spellEnd"/>
            <w:r w:rsidRPr="00453C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53" w:type="dxa"/>
          </w:tcPr>
          <w:p w:rsidR="00453CE2" w:rsidRDefault="00453CE2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дкри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ття списку тип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граф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чних при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тив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в (л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ї, елементи блоксхем, з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рки, 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лки, стр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чки тощо)</w:t>
            </w:r>
          </w:p>
        </w:tc>
      </w:tr>
      <w:tr w:rsidR="00453CE2" w:rsidTr="00453CE2">
        <w:tc>
          <w:tcPr>
            <w:tcW w:w="2235" w:type="dxa"/>
          </w:tcPr>
          <w:p w:rsidR="00453CE2" w:rsidRDefault="00453CE2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</w:tc>
        <w:tc>
          <w:tcPr>
            <w:tcW w:w="8753" w:type="dxa"/>
          </w:tcPr>
          <w:p w:rsidR="00453CE2" w:rsidRDefault="00453CE2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Для малювання 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453CE2" w:rsidTr="00453CE2">
        <w:tc>
          <w:tcPr>
            <w:tcW w:w="2235" w:type="dxa"/>
          </w:tcPr>
          <w:p w:rsidR="00453CE2" w:rsidRDefault="00453CE2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 xml:space="preserve">лка </w:t>
            </w:r>
          </w:p>
        </w:tc>
        <w:tc>
          <w:tcPr>
            <w:tcW w:w="8753" w:type="dxa"/>
          </w:tcPr>
          <w:p w:rsidR="00453CE2" w:rsidRDefault="00453CE2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Для малювання стр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</w:p>
        </w:tc>
      </w:tr>
      <w:tr w:rsidR="00453CE2" w:rsidTr="00453CE2">
        <w:tc>
          <w:tcPr>
            <w:tcW w:w="2235" w:type="dxa"/>
          </w:tcPr>
          <w:p w:rsidR="00453CE2" w:rsidRDefault="00453CE2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Прямокутник</w:t>
            </w:r>
          </w:p>
        </w:tc>
        <w:tc>
          <w:tcPr>
            <w:tcW w:w="8753" w:type="dxa"/>
          </w:tcPr>
          <w:p w:rsidR="00453CE2" w:rsidRDefault="00453CE2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Для малювання прямокутник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53CE2" w:rsidTr="00453CE2">
        <w:tc>
          <w:tcPr>
            <w:tcW w:w="2235" w:type="dxa"/>
          </w:tcPr>
          <w:p w:rsidR="00453CE2" w:rsidRDefault="00453CE2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 xml:space="preserve">Овал </w:t>
            </w:r>
          </w:p>
        </w:tc>
        <w:tc>
          <w:tcPr>
            <w:tcW w:w="8753" w:type="dxa"/>
          </w:tcPr>
          <w:p w:rsidR="00453CE2" w:rsidRDefault="00453CE2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Для малювання овал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53CE2" w:rsidTr="00453CE2">
        <w:tc>
          <w:tcPr>
            <w:tcW w:w="2235" w:type="dxa"/>
          </w:tcPr>
          <w:p w:rsidR="00453CE2" w:rsidRDefault="00453CE2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Напис</w:t>
            </w:r>
          </w:p>
        </w:tc>
        <w:tc>
          <w:tcPr>
            <w:tcW w:w="8753" w:type="dxa"/>
          </w:tcPr>
          <w:p w:rsidR="00453CE2" w:rsidRDefault="00453CE2" w:rsidP="00453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Для створе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ння поля для вставки тексту або 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граф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sz w:val="24"/>
                <w:szCs w:val="24"/>
              </w:rPr>
              <w:t>чного зображення</w:t>
            </w:r>
          </w:p>
        </w:tc>
      </w:tr>
      <w:tr w:rsidR="00453CE2" w:rsidTr="00B65829">
        <w:tc>
          <w:tcPr>
            <w:tcW w:w="10988" w:type="dxa"/>
            <w:gridSpan w:val="2"/>
          </w:tcPr>
          <w:p w:rsidR="00453CE2" w:rsidRPr="00453CE2" w:rsidRDefault="00453CE2" w:rsidP="00453C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53C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Кнопки для форматування об’єкт</w:t>
            </w:r>
            <w:r w:rsidR="00C30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і</w:t>
            </w:r>
            <w:r w:rsidRPr="00453CE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</w:tr>
      <w:tr w:rsidR="00453CE2" w:rsidTr="00453CE2">
        <w:tc>
          <w:tcPr>
            <w:tcW w:w="2235" w:type="dxa"/>
          </w:tcPr>
          <w:p w:rsidR="00453CE2" w:rsidRDefault="00B63F96" w:rsidP="00B63F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залив</w:t>
            </w: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8753" w:type="dxa"/>
          </w:tcPr>
          <w:p w:rsidR="00453CE2" w:rsidRDefault="00263165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 xml:space="preserve">Для заливки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шньої област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об’єкта по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точним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ольором. Виб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кнопки відкриття 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списку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риває панель вибору кольору або 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способу заливки</w:t>
            </w:r>
          </w:p>
        </w:tc>
      </w:tr>
      <w:tr w:rsidR="00453CE2" w:rsidTr="00453CE2">
        <w:tc>
          <w:tcPr>
            <w:tcW w:w="2235" w:type="dxa"/>
          </w:tcPr>
          <w:p w:rsidR="00453CE2" w:rsidRDefault="00B63F96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>р 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 xml:space="preserve">ї </w:t>
            </w:r>
          </w:p>
        </w:tc>
        <w:tc>
          <w:tcPr>
            <w:tcW w:w="8753" w:type="dxa"/>
          </w:tcPr>
          <w:p w:rsidR="00453CE2" w:rsidRDefault="00263165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Для встан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овлення поточного кольору лінії 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контуру об’єкта. Виб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 xml:space="preserve">р кнопки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відкриття 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списку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дкриває панель вибору кольору 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</w:tr>
      <w:tr w:rsidR="00453CE2" w:rsidTr="00453CE2">
        <w:tc>
          <w:tcPr>
            <w:tcW w:w="2235" w:type="dxa"/>
          </w:tcPr>
          <w:p w:rsidR="00453CE2" w:rsidRDefault="00B63F96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шриф</w:t>
            </w: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</w:p>
        </w:tc>
        <w:tc>
          <w:tcPr>
            <w:tcW w:w="8753" w:type="dxa"/>
          </w:tcPr>
          <w:p w:rsidR="00453CE2" w:rsidRDefault="00263165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Для встан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овлення поточного кольору шриф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ту. Виб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р 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опки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дкриття списку відкриває 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кно вибору кольору шрифту</w:t>
            </w:r>
          </w:p>
        </w:tc>
      </w:tr>
      <w:tr w:rsidR="00453CE2" w:rsidTr="00453CE2">
        <w:tc>
          <w:tcPr>
            <w:tcW w:w="2235" w:type="dxa"/>
          </w:tcPr>
          <w:p w:rsidR="00453CE2" w:rsidRDefault="00B63F96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>Тип 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 xml:space="preserve">ї </w:t>
            </w:r>
          </w:p>
        </w:tc>
        <w:tc>
          <w:tcPr>
            <w:tcW w:w="8753" w:type="dxa"/>
          </w:tcPr>
          <w:p w:rsidR="00453CE2" w:rsidRDefault="00263165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дкриття списку тип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в 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</w:tr>
      <w:tr w:rsidR="00453CE2" w:rsidTr="00453CE2">
        <w:tc>
          <w:tcPr>
            <w:tcW w:w="2235" w:type="dxa"/>
          </w:tcPr>
          <w:p w:rsidR="00453CE2" w:rsidRDefault="00B63F96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 xml:space="preserve">Тип штриха </w:t>
            </w:r>
          </w:p>
        </w:tc>
        <w:tc>
          <w:tcPr>
            <w:tcW w:w="8753" w:type="dxa"/>
          </w:tcPr>
          <w:p w:rsidR="00453CE2" w:rsidRDefault="00263165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дкриття списку тип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в штриха 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</w:tr>
      <w:tr w:rsidR="00453CE2" w:rsidTr="00453CE2">
        <w:tc>
          <w:tcPr>
            <w:tcW w:w="2235" w:type="dxa"/>
          </w:tcPr>
          <w:p w:rsidR="00453CE2" w:rsidRDefault="00B63F96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>Тип стр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 xml:space="preserve">лки </w:t>
            </w:r>
          </w:p>
        </w:tc>
        <w:tc>
          <w:tcPr>
            <w:tcW w:w="8753" w:type="dxa"/>
          </w:tcPr>
          <w:p w:rsidR="00453CE2" w:rsidRDefault="00263165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дкриття списку тип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в стр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лки для 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</w:p>
        </w:tc>
      </w:tr>
      <w:tr w:rsidR="00453CE2" w:rsidTr="00453CE2">
        <w:tc>
          <w:tcPr>
            <w:tcW w:w="2235" w:type="dxa"/>
          </w:tcPr>
          <w:p w:rsidR="00453CE2" w:rsidRDefault="00B63F96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>Стиль т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53" w:type="dxa"/>
          </w:tcPr>
          <w:p w:rsidR="00453CE2" w:rsidRDefault="00263165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дкриття списку тип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 xml:space="preserve"> об’єкта</w:t>
            </w:r>
          </w:p>
        </w:tc>
      </w:tr>
      <w:tr w:rsidR="00453CE2" w:rsidTr="00453CE2">
        <w:tc>
          <w:tcPr>
            <w:tcW w:w="2235" w:type="dxa"/>
          </w:tcPr>
          <w:p w:rsidR="00453CE2" w:rsidRDefault="00B63F96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F96">
              <w:rPr>
                <w:rFonts w:ascii="Times New Roman" w:hAnsi="Times New Roman" w:cs="Times New Roman"/>
                <w:sz w:val="24"/>
                <w:szCs w:val="24"/>
              </w:rPr>
              <w:t>Об’єм</w:t>
            </w:r>
          </w:p>
        </w:tc>
        <w:tc>
          <w:tcPr>
            <w:tcW w:w="8753" w:type="dxa"/>
          </w:tcPr>
          <w:p w:rsidR="00453CE2" w:rsidRDefault="00263165" w:rsidP="002631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дкритт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списку способ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представлення </w:t>
            </w:r>
            <w:r w:rsidRPr="00263165">
              <w:rPr>
                <w:rFonts w:ascii="Times New Roman" w:hAnsi="Times New Roman" w:cs="Times New Roman"/>
                <w:sz w:val="24"/>
                <w:szCs w:val="24"/>
              </w:rPr>
              <w:t>об’єму об’єкта</w:t>
            </w:r>
          </w:p>
        </w:tc>
      </w:tr>
      <w:tr w:rsidR="00CA45B1" w:rsidTr="004864CA">
        <w:tc>
          <w:tcPr>
            <w:tcW w:w="10988" w:type="dxa"/>
            <w:gridSpan w:val="2"/>
          </w:tcPr>
          <w:p w:rsidR="00CA45B1" w:rsidRPr="00CA45B1" w:rsidRDefault="00CA45B1" w:rsidP="00CA45B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4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Кнопки редагування малюнка</w:t>
            </w:r>
          </w:p>
        </w:tc>
      </w:tr>
      <w:tr w:rsidR="00453CE2" w:rsidTr="00453CE2">
        <w:tc>
          <w:tcPr>
            <w:tcW w:w="2235" w:type="dxa"/>
          </w:tcPr>
          <w:p w:rsidR="00453CE2" w:rsidRDefault="00CA45B1" w:rsidP="00CA4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 xml:space="preserve">Малювання </w:t>
            </w:r>
          </w:p>
        </w:tc>
        <w:tc>
          <w:tcPr>
            <w:tcW w:w="8753" w:type="dxa"/>
          </w:tcPr>
          <w:p w:rsidR="00453CE2" w:rsidRDefault="00CA45B1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риття списку команд редагування </w:t>
            </w: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об’єкт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в —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групувати об’єкти, розгрупувати </w:t>
            </w: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об’є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кти, повернути, зм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нити порядок </w:t>
            </w: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розташування об’єкт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в тощо</w:t>
            </w:r>
          </w:p>
        </w:tc>
      </w:tr>
      <w:tr w:rsidR="00453CE2" w:rsidTr="00453CE2">
        <w:tc>
          <w:tcPr>
            <w:tcW w:w="2235" w:type="dxa"/>
          </w:tcPr>
          <w:p w:rsidR="00453CE2" w:rsidRDefault="00CA45B1" w:rsidP="00CA4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Виб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 </w:t>
            </w: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об’єкт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53" w:type="dxa"/>
          </w:tcPr>
          <w:p w:rsidR="00453CE2" w:rsidRDefault="00CA45B1" w:rsidP="00CA4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Для вкл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ючення/виключення режиму вибору </w:t>
            </w: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групи об’єкт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CA45B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3AC7" w:rsidTr="00E600C5">
        <w:tc>
          <w:tcPr>
            <w:tcW w:w="10988" w:type="dxa"/>
            <w:gridSpan w:val="2"/>
          </w:tcPr>
          <w:p w:rsidR="002E3AC7" w:rsidRPr="002E3AC7" w:rsidRDefault="002E3AC7" w:rsidP="002E3A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3A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Кнопки додавання об’єкт</w:t>
            </w:r>
            <w:r w:rsidR="00C304E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і</w:t>
            </w:r>
            <w:r w:rsidRPr="002E3A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</w:p>
        </w:tc>
      </w:tr>
      <w:tr w:rsidR="00453CE2" w:rsidTr="00453CE2">
        <w:tc>
          <w:tcPr>
            <w:tcW w:w="2235" w:type="dxa"/>
          </w:tcPr>
          <w:p w:rsidR="00453CE2" w:rsidRDefault="002E3AC7" w:rsidP="002E3A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Додати об’єкт </w:t>
            </w:r>
            <w:proofErr w:type="spellStart"/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rd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rt</w:t>
            </w:r>
            <w:proofErr w:type="spellEnd"/>
          </w:p>
        </w:tc>
        <w:tc>
          <w:tcPr>
            <w:tcW w:w="8753" w:type="dxa"/>
          </w:tcPr>
          <w:p w:rsidR="002E3AC7" w:rsidRPr="002E3AC7" w:rsidRDefault="002E3AC7" w:rsidP="002E3A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Для вставки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раф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чних об’єкт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в, як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створен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за допомогою готових ф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гурних букв.</w:t>
            </w:r>
          </w:p>
          <w:p w:rsidR="00453CE2" w:rsidRDefault="002E3AC7" w:rsidP="002E3A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Використо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вуються для художнього оформлен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ня тексту</w:t>
            </w:r>
          </w:p>
        </w:tc>
      </w:tr>
      <w:tr w:rsidR="00453CE2" w:rsidTr="00453CE2">
        <w:tc>
          <w:tcPr>
            <w:tcW w:w="2235" w:type="dxa"/>
          </w:tcPr>
          <w:p w:rsidR="00453CE2" w:rsidRDefault="002E3AC7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Додати 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аграму</w:t>
            </w:r>
          </w:p>
        </w:tc>
        <w:tc>
          <w:tcPr>
            <w:tcW w:w="8753" w:type="dxa"/>
          </w:tcPr>
          <w:p w:rsidR="00453CE2" w:rsidRDefault="002E3AC7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риття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кна Б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отека д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аграм, 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в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 можна вибрати тип діаграми 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(орган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зац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йну, цикл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чну тощо)</w:t>
            </w:r>
          </w:p>
        </w:tc>
      </w:tr>
      <w:tr w:rsidR="00453CE2" w:rsidTr="00453CE2">
        <w:tc>
          <w:tcPr>
            <w:tcW w:w="2235" w:type="dxa"/>
          </w:tcPr>
          <w:p w:rsidR="00453CE2" w:rsidRDefault="002E3AC7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Додати 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картинку</w:t>
            </w:r>
          </w:p>
        </w:tc>
        <w:tc>
          <w:tcPr>
            <w:tcW w:w="8753" w:type="dxa"/>
          </w:tcPr>
          <w:p w:rsidR="00453CE2" w:rsidRDefault="002E3AC7" w:rsidP="00B742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дкриття област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 xml:space="preserve"> завдань Картинки</w:t>
            </w:r>
          </w:p>
        </w:tc>
      </w:tr>
      <w:tr w:rsidR="00453CE2" w:rsidTr="00453CE2">
        <w:tc>
          <w:tcPr>
            <w:tcW w:w="2235" w:type="dxa"/>
          </w:tcPr>
          <w:p w:rsidR="00453CE2" w:rsidRDefault="002E3AC7" w:rsidP="002E3A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Додати 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малюнок</w:t>
            </w:r>
          </w:p>
        </w:tc>
        <w:tc>
          <w:tcPr>
            <w:tcW w:w="8753" w:type="dxa"/>
          </w:tcPr>
          <w:p w:rsidR="00453CE2" w:rsidRDefault="002E3AC7" w:rsidP="002E3A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Для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дкриття в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кна Додавання малюнка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30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3AC7">
              <w:rPr>
                <w:rFonts w:ascii="Times New Roman" w:hAnsi="Times New Roman" w:cs="Times New Roman"/>
                <w:sz w:val="24"/>
                <w:szCs w:val="24"/>
              </w:rPr>
              <w:t>файла</w:t>
            </w:r>
            <w:proofErr w:type="spellEnd"/>
          </w:p>
        </w:tc>
      </w:tr>
    </w:tbl>
    <w:p w:rsidR="00680920" w:rsidRDefault="00680920" w:rsidP="006809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0920" w:rsidRPr="00680920" w:rsidRDefault="00680920" w:rsidP="0068092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0920">
        <w:rPr>
          <w:rFonts w:ascii="Times New Roman" w:hAnsi="Times New Roman" w:cs="Times New Roman"/>
          <w:b/>
          <w:sz w:val="24"/>
          <w:szCs w:val="24"/>
        </w:rPr>
        <w:t>3. Створення та опрацювання граф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680920">
        <w:rPr>
          <w:rFonts w:ascii="Times New Roman" w:hAnsi="Times New Roman" w:cs="Times New Roman"/>
          <w:b/>
          <w:sz w:val="24"/>
          <w:szCs w:val="24"/>
        </w:rPr>
        <w:t>чних</w:t>
      </w:r>
      <w:r w:rsidR="00C304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0920">
        <w:rPr>
          <w:rFonts w:ascii="Times New Roman" w:hAnsi="Times New Roman" w:cs="Times New Roman"/>
          <w:b/>
          <w:sz w:val="24"/>
          <w:szCs w:val="24"/>
        </w:rPr>
        <w:t>об’єкт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680920">
        <w:rPr>
          <w:rFonts w:ascii="Times New Roman" w:hAnsi="Times New Roman" w:cs="Times New Roman"/>
          <w:b/>
          <w:sz w:val="24"/>
          <w:szCs w:val="24"/>
        </w:rPr>
        <w:t>в</w:t>
      </w:r>
    </w:p>
    <w:p w:rsidR="00680920" w:rsidRPr="00680920" w:rsidRDefault="00680920" w:rsidP="006809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Малювання вс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х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чних п</w:t>
      </w:r>
      <w:r>
        <w:rPr>
          <w:rFonts w:ascii="Times New Roman" w:hAnsi="Times New Roman" w:cs="Times New Roman"/>
          <w:sz w:val="24"/>
          <w:szCs w:val="24"/>
        </w:rPr>
        <w:t>рим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тив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 у </w:t>
      </w: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r w:rsidR="00C304E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виконується та</w:t>
      </w:r>
      <w:r w:rsidRPr="00680920">
        <w:rPr>
          <w:rFonts w:ascii="Times New Roman" w:hAnsi="Times New Roman" w:cs="Times New Roman"/>
          <w:sz w:val="24"/>
          <w:szCs w:val="24"/>
        </w:rPr>
        <w:t>ким чином:</w:t>
      </w:r>
    </w:p>
    <w:p w:rsidR="00680920" w:rsidRPr="00680920" w:rsidRDefault="00680920" w:rsidP="0068092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вибрати на панел</w:t>
      </w:r>
      <w:r w:rsidR="00C304EE">
        <w:rPr>
          <w:rFonts w:ascii="Times New Roman" w:hAnsi="Times New Roman" w:cs="Times New Roman"/>
          <w:sz w:val="24"/>
          <w:szCs w:val="24"/>
        </w:rPr>
        <w:t xml:space="preserve">і </w:t>
      </w:r>
      <w:r w:rsidRPr="00680920">
        <w:rPr>
          <w:rFonts w:ascii="Times New Roman" w:hAnsi="Times New Roman" w:cs="Times New Roman"/>
          <w:sz w:val="24"/>
          <w:szCs w:val="24"/>
        </w:rPr>
        <w:t>Малювання 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дпов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дну кнопку для побудови необх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дного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чного прим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тива;</w:t>
      </w:r>
    </w:p>
    <w:p w:rsidR="00680920" w:rsidRPr="00680920" w:rsidRDefault="00680920" w:rsidP="0068092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перевести вказ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вник миш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 xml:space="preserve"> в робочу область документа;</w:t>
      </w:r>
    </w:p>
    <w:p w:rsidR="00680920" w:rsidRPr="00680920" w:rsidRDefault="00680920" w:rsidP="0068092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заф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ксувати початкову точку малювання прим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тива натисканням 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вої кнопки миш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;</w:t>
      </w:r>
    </w:p>
    <w:p w:rsidR="00680920" w:rsidRPr="00680920" w:rsidRDefault="00680920" w:rsidP="0068092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утримуючи натиснутою 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ву кнопку миш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, перем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стити вказівник миш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 xml:space="preserve"> в 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нцеву точку малювання прим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тива;</w:t>
      </w:r>
    </w:p>
    <w:p w:rsidR="00680920" w:rsidRPr="00680920" w:rsidRDefault="00680920" w:rsidP="0068092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дпустити 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ву кнопку миш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.</w:t>
      </w:r>
    </w:p>
    <w:p w:rsidR="00680920" w:rsidRPr="00680920" w:rsidRDefault="00680920" w:rsidP="006809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Прим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тки:</w:t>
      </w:r>
    </w:p>
    <w:p w:rsidR="00680920" w:rsidRPr="00680920" w:rsidRDefault="00680920" w:rsidP="0068092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якщо п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д час малювання овалу або прямокутника утримувати натиснутою клав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 xml:space="preserve">шу </w:t>
      </w:r>
      <w:proofErr w:type="spellStart"/>
      <w:r w:rsidRPr="00680920">
        <w:rPr>
          <w:rFonts w:ascii="Times New Roman" w:hAnsi="Times New Roman" w:cs="Times New Roman"/>
          <w:sz w:val="24"/>
          <w:szCs w:val="24"/>
        </w:rPr>
        <w:t>Sh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680920">
        <w:rPr>
          <w:rFonts w:ascii="Times New Roman" w:hAnsi="Times New Roman" w:cs="Times New Roman"/>
          <w:sz w:val="24"/>
          <w:szCs w:val="24"/>
        </w:rPr>
        <w:t>, то будуть створюватися 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гури правильної форми — круг або квадрат;</w:t>
      </w:r>
    </w:p>
    <w:p w:rsidR="00680920" w:rsidRPr="00680920" w:rsidRDefault="00680920" w:rsidP="0068092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утримання клав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ш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0920">
        <w:rPr>
          <w:rFonts w:ascii="Times New Roman" w:hAnsi="Times New Roman" w:cs="Times New Roman"/>
          <w:sz w:val="24"/>
          <w:szCs w:val="24"/>
        </w:rPr>
        <w:t>Sh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ft</w:t>
      </w:r>
      <w:proofErr w:type="spellEnd"/>
      <w:r w:rsidRPr="00680920">
        <w:rPr>
          <w:rFonts w:ascii="Times New Roman" w:hAnsi="Times New Roman" w:cs="Times New Roman"/>
          <w:sz w:val="24"/>
          <w:szCs w:val="24"/>
        </w:rPr>
        <w:t xml:space="preserve"> п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д час побудови 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й та стр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лок обмежує кут нахилу величинами, кратними 15°;</w:t>
      </w:r>
    </w:p>
    <w:p w:rsidR="00680920" w:rsidRPr="00680920" w:rsidRDefault="00680920" w:rsidP="0068092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малювання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чних прим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тив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в при натиснут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й клав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ш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4EE">
        <w:rPr>
          <w:rFonts w:ascii="Times New Roman" w:hAnsi="Times New Roman" w:cs="Times New Roman"/>
          <w:sz w:val="24"/>
          <w:szCs w:val="24"/>
        </w:rPr>
        <w:t>С</w:t>
      </w:r>
      <w:r w:rsidRPr="00680920">
        <w:rPr>
          <w:rFonts w:ascii="Times New Roman" w:hAnsi="Times New Roman" w:cs="Times New Roman"/>
          <w:sz w:val="24"/>
          <w:szCs w:val="24"/>
        </w:rPr>
        <w:t>trl</w:t>
      </w:r>
      <w:proofErr w:type="spellEnd"/>
      <w:r w:rsidRPr="00680920">
        <w:rPr>
          <w:rFonts w:ascii="Times New Roman" w:hAnsi="Times New Roman" w:cs="Times New Roman"/>
          <w:sz w:val="24"/>
          <w:szCs w:val="24"/>
        </w:rPr>
        <w:t xml:space="preserve"> зд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йснюється 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д центра 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 xml:space="preserve">гури, що малюється; </w:t>
      </w:r>
    </w:p>
    <w:p w:rsidR="00680920" w:rsidRPr="00680920" w:rsidRDefault="00680920" w:rsidP="0068092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якщо потр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бно посл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довно намалювати 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лька 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гур одного типу, то кнопку малювання 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дпов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дної 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гури на панел</w:t>
      </w:r>
      <w:r w:rsidR="00C304EE">
        <w:rPr>
          <w:rFonts w:ascii="Times New Roman" w:hAnsi="Times New Roman" w:cs="Times New Roman"/>
          <w:sz w:val="24"/>
          <w:szCs w:val="24"/>
        </w:rPr>
        <w:t xml:space="preserve">і </w:t>
      </w:r>
      <w:r w:rsidRPr="00680920">
        <w:rPr>
          <w:rFonts w:ascii="Times New Roman" w:hAnsi="Times New Roman" w:cs="Times New Roman"/>
          <w:sz w:val="24"/>
          <w:szCs w:val="24"/>
        </w:rPr>
        <w:t>Малювання потр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бно вибрати подв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йним клацанням. П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 xml:space="preserve">сля </w:t>
      </w:r>
      <w:r w:rsidRPr="00680920">
        <w:rPr>
          <w:rFonts w:ascii="Times New Roman" w:hAnsi="Times New Roman" w:cs="Times New Roman"/>
          <w:sz w:val="24"/>
          <w:szCs w:val="24"/>
        </w:rPr>
        <w:lastRenderedPageBreak/>
        <w:t>того як потрібна 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льк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сть 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гур намальована, кнопку на панел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 xml:space="preserve"> Малювання необх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дно вибрати повторно.</w:t>
      </w:r>
    </w:p>
    <w:p w:rsidR="00453CE2" w:rsidRDefault="00680920" w:rsidP="0068092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920">
        <w:rPr>
          <w:rFonts w:ascii="Times New Roman" w:hAnsi="Times New Roman" w:cs="Times New Roman"/>
          <w:sz w:val="24"/>
          <w:szCs w:val="24"/>
        </w:rPr>
        <w:t>Намальований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чний об’є</w:t>
      </w:r>
      <w:r>
        <w:rPr>
          <w:rFonts w:ascii="Times New Roman" w:hAnsi="Times New Roman" w:cs="Times New Roman"/>
          <w:sz w:val="24"/>
          <w:szCs w:val="24"/>
        </w:rPr>
        <w:t>кт можна редагувати й форматува</w:t>
      </w:r>
      <w:r w:rsidRPr="00680920">
        <w:rPr>
          <w:rFonts w:ascii="Times New Roman" w:hAnsi="Times New Roman" w:cs="Times New Roman"/>
          <w:sz w:val="24"/>
          <w:szCs w:val="24"/>
        </w:rPr>
        <w:t>ти. Будь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80920">
        <w:rPr>
          <w:rFonts w:ascii="Times New Roman" w:hAnsi="Times New Roman" w:cs="Times New Roman"/>
          <w:sz w:val="24"/>
          <w:szCs w:val="24"/>
        </w:rPr>
        <w:t>як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 xml:space="preserve"> операц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ї редагування або форматування застосовуються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0920">
        <w:rPr>
          <w:rFonts w:ascii="Times New Roman" w:hAnsi="Times New Roman" w:cs="Times New Roman"/>
          <w:sz w:val="24"/>
          <w:szCs w:val="24"/>
        </w:rPr>
        <w:t>до вид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леного об’єкта або групи об’єкт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680920">
        <w:rPr>
          <w:rFonts w:ascii="Times New Roman" w:hAnsi="Times New Roman" w:cs="Times New Roman"/>
          <w:sz w:val="24"/>
          <w:szCs w:val="24"/>
        </w:rPr>
        <w:t>в.</w:t>
      </w:r>
    </w:p>
    <w:p w:rsidR="00805AD5" w:rsidRPr="00805AD5" w:rsidRDefault="00805AD5" w:rsidP="00805A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AD5">
        <w:rPr>
          <w:rFonts w:ascii="Times New Roman" w:hAnsi="Times New Roman" w:cs="Times New Roman"/>
          <w:sz w:val="24"/>
          <w:szCs w:val="24"/>
        </w:rPr>
        <w:t>Виб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р окремих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чних об’єкт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в або групи об’єкт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в в оф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сних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додатках 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дбувається аналог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чно до под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бної операц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ї у </w:t>
      </w:r>
      <w:proofErr w:type="spellStart"/>
      <w:r w:rsidRPr="00805AD5">
        <w:rPr>
          <w:rFonts w:ascii="Times New Roman" w:hAnsi="Times New Roman" w:cs="Times New Roman"/>
          <w:sz w:val="24"/>
          <w:szCs w:val="24"/>
        </w:rPr>
        <w:t>W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nd</w:t>
      </w:r>
      <w:r w:rsidR="00C304EE">
        <w:rPr>
          <w:rFonts w:ascii="Times New Roman" w:hAnsi="Times New Roman" w:cs="Times New Roman"/>
          <w:sz w:val="24"/>
          <w:szCs w:val="24"/>
        </w:rPr>
        <w:t>о</w:t>
      </w:r>
      <w:r w:rsidRPr="00805AD5">
        <w:rPr>
          <w:rFonts w:ascii="Times New Roman" w:hAnsi="Times New Roman" w:cs="Times New Roman"/>
          <w:sz w:val="24"/>
          <w:szCs w:val="24"/>
        </w:rPr>
        <w:t>ws</w:t>
      </w:r>
      <w:proofErr w:type="spellEnd"/>
      <w:r w:rsidRPr="00805A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Кр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м того, для вид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лення групи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чних об’єкт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в деяк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прямо</w:t>
      </w:r>
      <w:r w:rsidRPr="00805AD5">
        <w:rPr>
          <w:rFonts w:ascii="Times New Roman" w:hAnsi="Times New Roman" w:cs="Times New Roman"/>
          <w:sz w:val="24"/>
          <w:szCs w:val="24"/>
        </w:rPr>
        <w:t>кутн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й област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малюнка використовується кнопка Виб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р об’єкт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на панел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Малювання. Вибравши ц</w:t>
      </w:r>
      <w:r>
        <w:rPr>
          <w:rFonts w:ascii="Times New Roman" w:hAnsi="Times New Roman" w:cs="Times New Roman"/>
          <w:sz w:val="24"/>
          <w:szCs w:val="24"/>
        </w:rPr>
        <w:t>ю кнопку, потр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бно вид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лити пря</w:t>
      </w:r>
      <w:r w:rsidRPr="00805AD5">
        <w:rPr>
          <w:rFonts w:ascii="Times New Roman" w:hAnsi="Times New Roman" w:cs="Times New Roman"/>
          <w:sz w:val="24"/>
          <w:szCs w:val="24"/>
        </w:rPr>
        <w:t>мокутну 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лянку документа,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вс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чн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об’єкти, як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потрапили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в цю область, будуть вид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лен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.</w:t>
      </w:r>
    </w:p>
    <w:p w:rsidR="00805AD5" w:rsidRPr="00805AD5" w:rsidRDefault="00805AD5" w:rsidP="00805A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AD5">
        <w:rPr>
          <w:rFonts w:ascii="Times New Roman" w:hAnsi="Times New Roman" w:cs="Times New Roman"/>
          <w:sz w:val="24"/>
          <w:szCs w:val="24"/>
        </w:rPr>
        <w:t>П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сля вибору об’єкта навколо нього з’являються маркери зм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розм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в, а для деяких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чних </w:t>
      </w:r>
      <w:r>
        <w:rPr>
          <w:rFonts w:ascii="Times New Roman" w:hAnsi="Times New Roman" w:cs="Times New Roman"/>
          <w:sz w:val="24"/>
          <w:szCs w:val="24"/>
        </w:rPr>
        <w:t>об’єкт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в також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маркер обертан</w:t>
      </w:r>
      <w:r w:rsidRPr="00805AD5">
        <w:rPr>
          <w:rFonts w:ascii="Times New Roman" w:hAnsi="Times New Roman" w:cs="Times New Roman"/>
          <w:sz w:val="24"/>
          <w:szCs w:val="24"/>
        </w:rPr>
        <w:t>ня — це спец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альн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позначки у вигляд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маленьких кружечк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в, як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розташован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навколо 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гури. Перем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щення маркер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в зм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ни </w:t>
      </w:r>
      <w:r>
        <w:rPr>
          <w:rFonts w:ascii="Times New Roman" w:hAnsi="Times New Roman" w:cs="Times New Roman"/>
          <w:sz w:val="24"/>
          <w:szCs w:val="24"/>
        </w:rPr>
        <w:t xml:space="preserve">розмірів </w:t>
      </w:r>
      <w:r w:rsidRPr="00805AD5">
        <w:rPr>
          <w:rFonts w:ascii="Times New Roman" w:hAnsi="Times New Roman" w:cs="Times New Roman"/>
          <w:sz w:val="24"/>
          <w:szCs w:val="24"/>
        </w:rPr>
        <w:t>приводить до 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дпов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дної зм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ни розм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гури, а за допомогою мар</w:t>
      </w:r>
      <w:r w:rsidRPr="00805AD5">
        <w:rPr>
          <w:rFonts w:ascii="Times New Roman" w:hAnsi="Times New Roman" w:cs="Times New Roman"/>
          <w:sz w:val="24"/>
          <w:szCs w:val="24"/>
        </w:rPr>
        <w:t>кера обертання можна повернути об’єкт на дов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льний кут.</w:t>
      </w:r>
    </w:p>
    <w:p w:rsidR="00805AD5" w:rsidRPr="00805AD5" w:rsidRDefault="00805AD5" w:rsidP="00805A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AD5">
        <w:rPr>
          <w:rFonts w:ascii="Times New Roman" w:hAnsi="Times New Roman" w:cs="Times New Roman"/>
          <w:sz w:val="24"/>
          <w:szCs w:val="24"/>
        </w:rPr>
        <w:t>Виконання операц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й редагування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чних об’єкт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в (вид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лення,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коп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ювання та перем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щення малю</w:t>
      </w:r>
      <w:r>
        <w:rPr>
          <w:rFonts w:ascii="Times New Roman" w:hAnsi="Times New Roman" w:cs="Times New Roman"/>
          <w:sz w:val="24"/>
          <w:szCs w:val="24"/>
        </w:rPr>
        <w:t>нка або його елемент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в) зд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йсню</w:t>
      </w:r>
      <w:r w:rsidRPr="00805AD5">
        <w:rPr>
          <w:rFonts w:ascii="Times New Roman" w:hAnsi="Times New Roman" w:cs="Times New Roman"/>
          <w:sz w:val="24"/>
          <w:szCs w:val="24"/>
        </w:rPr>
        <w:t xml:space="preserve">ється стандартними способами </w:t>
      </w:r>
      <w:proofErr w:type="spellStart"/>
      <w:r w:rsidRPr="00805AD5">
        <w:rPr>
          <w:rFonts w:ascii="Times New Roman" w:hAnsi="Times New Roman" w:cs="Times New Roman"/>
          <w:sz w:val="24"/>
          <w:szCs w:val="24"/>
        </w:rPr>
        <w:t>W</w:t>
      </w:r>
      <w:r w:rsidR="00C304EE">
        <w:rPr>
          <w:rFonts w:ascii="Times New Roman" w:hAnsi="Times New Roman" w:cs="Times New Roman"/>
          <w:sz w:val="24"/>
          <w:szCs w:val="24"/>
        </w:rPr>
        <w:t>о</w:t>
      </w:r>
      <w:r w:rsidRPr="00805AD5">
        <w:rPr>
          <w:rFonts w:ascii="Times New Roman" w:hAnsi="Times New Roman" w:cs="Times New Roman"/>
          <w:sz w:val="24"/>
          <w:szCs w:val="24"/>
        </w:rPr>
        <w:t>rd</w:t>
      </w:r>
      <w:proofErr w:type="spellEnd"/>
      <w:r w:rsidRPr="00805AD5">
        <w:rPr>
          <w:rFonts w:ascii="Times New Roman" w:hAnsi="Times New Roman" w:cs="Times New Roman"/>
          <w:sz w:val="24"/>
          <w:szCs w:val="24"/>
        </w:rPr>
        <w:t>.</w:t>
      </w:r>
    </w:p>
    <w:p w:rsidR="00805AD5" w:rsidRPr="00805AD5" w:rsidRDefault="00805AD5" w:rsidP="00805A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AD5">
        <w:rPr>
          <w:rFonts w:ascii="Times New Roman" w:hAnsi="Times New Roman" w:cs="Times New Roman"/>
          <w:sz w:val="24"/>
          <w:szCs w:val="24"/>
        </w:rPr>
        <w:t>Форматування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чних об’єкт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в зд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йснюються в </w:t>
      </w:r>
      <w:r>
        <w:rPr>
          <w:rFonts w:ascii="Times New Roman" w:hAnsi="Times New Roman" w:cs="Times New Roman"/>
          <w:sz w:val="24"/>
          <w:szCs w:val="24"/>
        </w:rPr>
        <w:t xml:space="preserve">діалоговому </w:t>
      </w:r>
      <w:r w:rsidRPr="00805AD5">
        <w:rPr>
          <w:rFonts w:ascii="Times New Roman" w:hAnsi="Times New Roman" w:cs="Times New Roman"/>
          <w:sz w:val="24"/>
          <w:szCs w:val="24"/>
        </w:rPr>
        <w:t>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кн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Формат об’єкта, яке 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дкривається посл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довн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стю 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й Формат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Об’єкт. П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сля цього потр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бно встан</w:t>
      </w:r>
      <w:r>
        <w:rPr>
          <w:rFonts w:ascii="Times New Roman" w:hAnsi="Times New Roman" w:cs="Times New Roman"/>
          <w:sz w:val="24"/>
          <w:szCs w:val="24"/>
        </w:rPr>
        <w:t>овити необх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дн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значення власти</w:t>
      </w:r>
      <w:r w:rsidRPr="00805AD5">
        <w:rPr>
          <w:rFonts w:ascii="Times New Roman" w:hAnsi="Times New Roman" w:cs="Times New Roman"/>
          <w:sz w:val="24"/>
          <w:szCs w:val="24"/>
        </w:rPr>
        <w:t>востей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чного об’єкта на вкладках цього в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кна Кол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р та 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Розм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р та Розташування.</w:t>
      </w:r>
    </w:p>
    <w:p w:rsidR="00805AD5" w:rsidRPr="00805AD5" w:rsidRDefault="00805AD5" w:rsidP="00805AD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AD5">
        <w:rPr>
          <w:rFonts w:ascii="Times New Roman" w:hAnsi="Times New Roman" w:cs="Times New Roman"/>
          <w:sz w:val="24"/>
          <w:szCs w:val="24"/>
        </w:rPr>
        <w:t>Також для форматування граф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чних об’єкт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в зручно користува</w:t>
      </w:r>
      <w:r w:rsidRPr="00805AD5">
        <w:rPr>
          <w:rFonts w:ascii="Times New Roman" w:hAnsi="Times New Roman" w:cs="Times New Roman"/>
          <w:sz w:val="24"/>
          <w:szCs w:val="24"/>
        </w:rPr>
        <w:t>тися кнопками панел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Малювання. Для цього потр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бно вид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лити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об’єкт, натиснути необх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дну кнопку на панел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й вибрати </w:t>
      </w:r>
      <w:r>
        <w:rPr>
          <w:rFonts w:ascii="Times New Roman" w:hAnsi="Times New Roman" w:cs="Times New Roman"/>
          <w:sz w:val="24"/>
          <w:szCs w:val="24"/>
        </w:rPr>
        <w:t xml:space="preserve">потрібне </w:t>
      </w:r>
      <w:r w:rsidRPr="00805AD5">
        <w:rPr>
          <w:rFonts w:ascii="Times New Roman" w:hAnsi="Times New Roman" w:cs="Times New Roman"/>
          <w:sz w:val="24"/>
          <w:szCs w:val="24"/>
        </w:rPr>
        <w:t>значення 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єї чи 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ншої властивост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: кол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р заливки, кол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р та тип її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5AD5">
        <w:rPr>
          <w:rFonts w:ascii="Times New Roman" w:hAnsi="Times New Roman" w:cs="Times New Roman"/>
          <w:sz w:val="24"/>
          <w:szCs w:val="24"/>
        </w:rPr>
        <w:t>л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й, вид т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>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805AD5">
        <w:rPr>
          <w:rFonts w:ascii="Times New Roman" w:hAnsi="Times New Roman" w:cs="Times New Roman"/>
          <w:sz w:val="24"/>
          <w:szCs w:val="24"/>
        </w:rPr>
        <w:t xml:space="preserve"> чи об’єму тощо.</w:t>
      </w:r>
    </w:p>
    <w:p w:rsidR="00A700B2" w:rsidRDefault="00A700B2" w:rsidP="00A700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AD5" w:rsidRPr="00A700B2" w:rsidRDefault="00A700B2" w:rsidP="00A700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00B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805AD5" w:rsidRPr="00A700B2">
        <w:rPr>
          <w:rFonts w:ascii="Times New Roman" w:hAnsi="Times New Roman" w:cs="Times New Roman"/>
          <w:b/>
          <w:sz w:val="24"/>
          <w:szCs w:val="24"/>
        </w:rPr>
        <w:t>. Практичне завдання.</w:t>
      </w:r>
      <w:proofErr w:type="gramEnd"/>
      <w:r w:rsidR="00805AD5" w:rsidRPr="00A700B2">
        <w:rPr>
          <w:rFonts w:ascii="Times New Roman" w:hAnsi="Times New Roman" w:cs="Times New Roman"/>
          <w:b/>
          <w:sz w:val="24"/>
          <w:szCs w:val="24"/>
        </w:rPr>
        <w:t xml:space="preserve"> Створення векторних зображень</w:t>
      </w:r>
      <w:r w:rsidRPr="00A700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5AD5" w:rsidRPr="00A700B2">
        <w:rPr>
          <w:rFonts w:ascii="Times New Roman" w:hAnsi="Times New Roman" w:cs="Times New Roman"/>
          <w:b/>
          <w:sz w:val="24"/>
          <w:szCs w:val="24"/>
        </w:rPr>
        <w:t>в оф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="00805AD5" w:rsidRPr="00A700B2">
        <w:rPr>
          <w:rFonts w:ascii="Times New Roman" w:hAnsi="Times New Roman" w:cs="Times New Roman"/>
          <w:b/>
          <w:sz w:val="24"/>
          <w:szCs w:val="24"/>
        </w:rPr>
        <w:t>сних додатках</w:t>
      </w:r>
    </w:p>
    <w:p w:rsidR="00805AD5" w:rsidRPr="00A700B2" w:rsidRDefault="00805AD5" w:rsidP="00A700B2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700B2">
        <w:rPr>
          <w:rFonts w:ascii="Times New Roman" w:hAnsi="Times New Roman" w:cs="Times New Roman"/>
          <w:b/>
          <w:i/>
          <w:sz w:val="24"/>
          <w:szCs w:val="24"/>
        </w:rPr>
        <w:t>Початковий, середн</w:t>
      </w:r>
      <w:r w:rsidR="00C304EE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A700B2">
        <w:rPr>
          <w:rFonts w:ascii="Times New Roman" w:hAnsi="Times New Roman" w:cs="Times New Roman"/>
          <w:b/>
          <w:i/>
          <w:sz w:val="24"/>
          <w:szCs w:val="24"/>
        </w:rPr>
        <w:t>й р</w:t>
      </w:r>
      <w:r w:rsidR="00C304EE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A700B2">
        <w:rPr>
          <w:rFonts w:ascii="Times New Roman" w:hAnsi="Times New Roman" w:cs="Times New Roman"/>
          <w:b/>
          <w:i/>
          <w:sz w:val="24"/>
          <w:szCs w:val="24"/>
        </w:rPr>
        <w:t xml:space="preserve">вні </w:t>
      </w:r>
      <w:r w:rsidR="00A700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700B2" w:rsidRDefault="00805AD5" w:rsidP="00805AD5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5AD5">
        <w:rPr>
          <w:rFonts w:ascii="Times New Roman" w:hAnsi="Times New Roman" w:cs="Times New Roman"/>
          <w:sz w:val="24"/>
          <w:szCs w:val="24"/>
        </w:rPr>
        <w:t xml:space="preserve">Створити зображення за зразком. </w:t>
      </w:r>
    </w:p>
    <w:p w:rsidR="00A700B2" w:rsidRDefault="00A700B2" w:rsidP="00A700B2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val="ru-RU" w:eastAsia="ru-RU"/>
        </w:rPr>
        <w:drawing>
          <wp:inline distT="0" distB="0" distL="0" distR="0">
            <wp:extent cx="1205865" cy="13766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0B2" w:rsidRDefault="00A700B2" w:rsidP="00A700B2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A700B2">
        <w:rPr>
          <w:rFonts w:ascii="Times New Roman" w:hAnsi="Times New Roman" w:cs="Times New Roman"/>
          <w:b/>
          <w:i/>
          <w:sz w:val="24"/>
          <w:szCs w:val="24"/>
        </w:rPr>
        <w:t>Достатн</w:t>
      </w:r>
      <w:r w:rsidR="00C304EE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A700B2">
        <w:rPr>
          <w:rFonts w:ascii="Times New Roman" w:hAnsi="Times New Roman" w:cs="Times New Roman"/>
          <w:b/>
          <w:i/>
          <w:sz w:val="24"/>
          <w:szCs w:val="24"/>
        </w:rPr>
        <w:t>й р</w:t>
      </w:r>
      <w:r w:rsidR="00C304EE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A700B2">
        <w:rPr>
          <w:rFonts w:ascii="Times New Roman" w:hAnsi="Times New Roman" w:cs="Times New Roman"/>
          <w:b/>
          <w:i/>
          <w:sz w:val="24"/>
          <w:szCs w:val="24"/>
        </w:rPr>
        <w:t>вень</w:t>
      </w:r>
      <w:r w:rsidRPr="00A700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AD5" w:rsidRDefault="00A700B2" w:rsidP="00A700B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5AD5">
        <w:rPr>
          <w:rFonts w:ascii="Times New Roman" w:hAnsi="Times New Roman" w:cs="Times New Roman"/>
          <w:sz w:val="24"/>
          <w:szCs w:val="24"/>
        </w:rPr>
        <w:t>Створити зображення за зразком.</w:t>
      </w:r>
    </w:p>
    <w:p w:rsidR="00A700B2" w:rsidRDefault="00A700B2" w:rsidP="00A700B2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251075" cy="132651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075" cy="132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F2C" w:rsidRPr="009A1F2C" w:rsidRDefault="009A1F2C" w:rsidP="009A1F2C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A1F2C">
        <w:rPr>
          <w:rFonts w:ascii="Times New Roman" w:hAnsi="Times New Roman" w:cs="Times New Roman"/>
          <w:b/>
          <w:i/>
          <w:sz w:val="24"/>
          <w:szCs w:val="24"/>
        </w:rPr>
        <w:t>Високий р</w:t>
      </w:r>
      <w:r w:rsidR="00C304EE"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9A1F2C">
        <w:rPr>
          <w:rFonts w:ascii="Times New Roman" w:hAnsi="Times New Roman" w:cs="Times New Roman"/>
          <w:b/>
          <w:i/>
          <w:sz w:val="24"/>
          <w:szCs w:val="24"/>
        </w:rPr>
        <w:t>вень</w:t>
      </w:r>
    </w:p>
    <w:p w:rsidR="009A1F2C" w:rsidRPr="009A1F2C" w:rsidRDefault="009A1F2C" w:rsidP="009A1F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F2C">
        <w:rPr>
          <w:rFonts w:ascii="Times New Roman" w:hAnsi="Times New Roman" w:cs="Times New Roman"/>
          <w:sz w:val="24"/>
          <w:szCs w:val="24"/>
        </w:rPr>
        <w:t>Створити зображення персонального комп’ютера.</w:t>
      </w:r>
    </w:p>
    <w:p w:rsidR="009A1F2C" w:rsidRPr="009A1F2C" w:rsidRDefault="009A1F2C" w:rsidP="009A1F2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F2C">
        <w:rPr>
          <w:rFonts w:ascii="Times New Roman" w:hAnsi="Times New Roman" w:cs="Times New Roman"/>
          <w:b/>
          <w:sz w:val="24"/>
          <w:szCs w:val="24"/>
        </w:rPr>
        <w:t>V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9A1F2C">
        <w:rPr>
          <w:rFonts w:ascii="Times New Roman" w:hAnsi="Times New Roman" w:cs="Times New Roman"/>
          <w:b/>
          <w:sz w:val="24"/>
          <w:szCs w:val="24"/>
        </w:rPr>
        <w:t>. Домашнє завдання</w:t>
      </w:r>
    </w:p>
    <w:p w:rsidR="009A1F2C" w:rsidRPr="009A1F2C" w:rsidRDefault="009A1F2C" w:rsidP="009A1F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Опрацювати конспект і відповідний розділ підручника</w:t>
      </w:r>
    </w:p>
    <w:p w:rsidR="009A1F2C" w:rsidRDefault="009A1F2C" w:rsidP="009A1F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1F2C" w:rsidRPr="009A1F2C" w:rsidRDefault="009A1F2C" w:rsidP="009A1F2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1F2C">
        <w:rPr>
          <w:rFonts w:ascii="Times New Roman" w:hAnsi="Times New Roman" w:cs="Times New Roman"/>
          <w:b/>
          <w:sz w:val="24"/>
          <w:szCs w:val="24"/>
        </w:rPr>
        <w:t>VІІ. П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9A1F2C">
        <w:rPr>
          <w:rFonts w:ascii="Times New Roman" w:hAnsi="Times New Roman" w:cs="Times New Roman"/>
          <w:b/>
          <w:sz w:val="24"/>
          <w:szCs w:val="24"/>
        </w:rPr>
        <w:t>дбиття п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9A1F2C">
        <w:rPr>
          <w:rFonts w:ascii="Times New Roman" w:hAnsi="Times New Roman" w:cs="Times New Roman"/>
          <w:b/>
          <w:sz w:val="24"/>
          <w:szCs w:val="24"/>
        </w:rPr>
        <w:t>дсумк</w:t>
      </w:r>
      <w:r w:rsidR="00C304EE">
        <w:rPr>
          <w:rFonts w:ascii="Times New Roman" w:hAnsi="Times New Roman" w:cs="Times New Roman"/>
          <w:b/>
          <w:sz w:val="24"/>
          <w:szCs w:val="24"/>
        </w:rPr>
        <w:t>і</w:t>
      </w:r>
      <w:r w:rsidRPr="009A1F2C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A700B2" w:rsidRPr="005916F0" w:rsidRDefault="009A1F2C" w:rsidP="009A1F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1F2C">
        <w:rPr>
          <w:rFonts w:ascii="Times New Roman" w:hAnsi="Times New Roman" w:cs="Times New Roman"/>
          <w:sz w:val="24"/>
          <w:szCs w:val="24"/>
        </w:rPr>
        <w:t>Оц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9A1F2C">
        <w:rPr>
          <w:rFonts w:ascii="Times New Roman" w:hAnsi="Times New Roman" w:cs="Times New Roman"/>
          <w:sz w:val="24"/>
          <w:szCs w:val="24"/>
        </w:rPr>
        <w:t>нювання роб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9A1F2C">
        <w:rPr>
          <w:rFonts w:ascii="Times New Roman" w:hAnsi="Times New Roman" w:cs="Times New Roman"/>
          <w:sz w:val="24"/>
          <w:szCs w:val="24"/>
        </w:rPr>
        <w:t>т учн</w:t>
      </w:r>
      <w:r w:rsidR="00C304EE">
        <w:rPr>
          <w:rFonts w:ascii="Times New Roman" w:hAnsi="Times New Roman" w:cs="Times New Roman"/>
          <w:sz w:val="24"/>
          <w:szCs w:val="24"/>
        </w:rPr>
        <w:t>і</w:t>
      </w:r>
      <w:r w:rsidRPr="009A1F2C">
        <w:rPr>
          <w:rFonts w:ascii="Times New Roman" w:hAnsi="Times New Roman" w:cs="Times New Roman"/>
          <w:sz w:val="24"/>
          <w:szCs w:val="24"/>
        </w:rPr>
        <w:t>в.</w:t>
      </w:r>
    </w:p>
    <w:sectPr w:rsidR="00A700B2" w:rsidRPr="005916F0" w:rsidSect="005916F0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4C26"/>
    <w:multiLevelType w:val="hybridMultilevel"/>
    <w:tmpl w:val="23803EA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9A45466"/>
    <w:multiLevelType w:val="hybridMultilevel"/>
    <w:tmpl w:val="10608D2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300432E"/>
    <w:multiLevelType w:val="hybridMultilevel"/>
    <w:tmpl w:val="0406D3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916F0"/>
    <w:rsid w:val="0010332F"/>
    <w:rsid w:val="00173628"/>
    <w:rsid w:val="00263165"/>
    <w:rsid w:val="002E3AC7"/>
    <w:rsid w:val="003A560F"/>
    <w:rsid w:val="004101F6"/>
    <w:rsid w:val="00453CE2"/>
    <w:rsid w:val="00556F56"/>
    <w:rsid w:val="0057155C"/>
    <w:rsid w:val="005916F0"/>
    <w:rsid w:val="005F5FD6"/>
    <w:rsid w:val="00680920"/>
    <w:rsid w:val="006E4DBE"/>
    <w:rsid w:val="007D06B2"/>
    <w:rsid w:val="00805AD5"/>
    <w:rsid w:val="00932E77"/>
    <w:rsid w:val="009A1F2C"/>
    <w:rsid w:val="00A700B2"/>
    <w:rsid w:val="00B63F96"/>
    <w:rsid w:val="00B742D0"/>
    <w:rsid w:val="00BB2673"/>
    <w:rsid w:val="00C304EE"/>
    <w:rsid w:val="00C610D0"/>
    <w:rsid w:val="00CA45B1"/>
    <w:rsid w:val="00DC7887"/>
    <w:rsid w:val="00EB628B"/>
    <w:rsid w:val="00F42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FD6"/>
    <w:pPr>
      <w:ind w:left="720"/>
      <w:contextualSpacing/>
    </w:pPr>
  </w:style>
  <w:style w:type="table" w:styleId="a4">
    <w:name w:val="Table Grid"/>
    <w:basedOn w:val="a1"/>
    <w:uiPriority w:val="59"/>
    <w:rsid w:val="00453C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70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00B2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2011-11-09T17:50:00Z</dcterms:created>
  <dcterms:modified xsi:type="dcterms:W3CDTF">2011-11-09T17:50:00Z</dcterms:modified>
</cp:coreProperties>
</file>